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C7DCC" w14:textId="77777777" w:rsidR="00B03BA6" w:rsidRDefault="00B03BA6">
      <w:pPr>
        <w:overflowPunct w:val="0"/>
        <w:adjustRightInd w:val="0"/>
        <w:snapToGrid w:val="0"/>
        <w:jc w:val="center"/>
        <w:rPr>
          <w:rFonts w:ascii="仿宋" w:eastAsia="仿宋" w:hAnsi="仿宋"/>
          <w:szCs w:val="32"/>
        </w:rPr>
      </w:pPr>
    </w:p>
    <w:p w14:paraId="51E2EE80" w14:textId="77777777" w:rsidR="00B03BA6" w:rsidRDefault="00FA773D">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1456E1B3" wp14:editId="641D5748">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09E473DA" w14:textId="77777777" w:rsidR="00B03BA6" w:rsidRDefault="00B03BA6">
      <w:pPr>
        <w:overflowPunct w:val="0"/>
        <w:adjustRightInd w:val="0"/>
        <w:snapToGrid w:val="0"/>
        <w:rPr>
          <w:rFonts w:ascii="仿宋" w:eastAsia="仿宋" w:hAnsi="仿宋"/>
          <w:szCs w:val="32"/>
        </w:rPr>
      </w:pPr>
    </w:p>
    <w:p w14:paraId="1C3D3363" w14:textId="77777777" w:rsidR="00B03BA6" w:rsidRDefault="00FA773D">
      <w:pPr>
        <w:overflowPunct w:val="0"/>
        <w:adjustRightInd w:val="0"/>
        <w:snapToGrid w:val="0"/>
        <w:jc w:val="center"/>
        <w:rPr>
          <w:rFonts w:ascii="华文新魏" w:eastAsia="华文新魏" w:hAnsi="仿宋"/>
          <w:b/>
          <w:sz w:val="100"/>
          <w:szCs w:val="100"/>
        </w:rPr>
      </w:pPr>
      <w:r>
        <w:rPr>
          <w:rFonts w:ascii="华文新魏" w:eastAsia="华文新魏" w:hAnsi="仿宋" w:hint="eastAsia"/>
          <w:b/>
          <w:sz w:val="100"/>
          <w:szCs w:val="100"/>
        </w:rPr>
        <w:t>广西工程职业学院</w:t>
      </w:r>
    </w:p>
    <w:p w14:paraId="72E9117D" w14:textId="77777777" w:rsidR="00B03BA6" w:rsidRDefault="00B03BA6">
      <w:pPr>
        <w:overflowPunct w:val="0"/>
        <w:adjustRightInd w:val="0"/>
        <w:snapToGrid w:val="0"/>
        <w:jc w:val="center"/>
        <w:rPr>
          <w:rFonts w:ascii="仿宋" w:eastAsia="仿宋" w:hAnsi="仿宋"/>
          <w:szCs w:val="32"/>
        </w:rPr>
      </w:pPr>
    </w:p>
    <w:p w14:paraId="7250CEE9" w14:textId="77777777" w:rsidR="00B03BA6" w:rsidRDefault="00B03BA6">
      <w:pPr>
        <w:overflowPunct w:val="0"/>
        <w:adjustRightInd w:val="0"/>
        <w:snapToGrid w:val="0"/>
        <w:jc w:val="center"/>
        <w:rPr>
          <w:rFonts w:ascii="仿宋" w:eastAsia="仿宋" w:hAnsi="仿宋"/>
          <w:szCs w:val="32"/>
        </w:rPr>
      </w:pPr>
    </w:p>
    <w:p w14:paraId="211EAD11" w14:textId="77777777" w:rsidR="00B03BA6" w:rsidRDefault="00B03BA6">
      <w:pPr>
        <w:overflowPunct w:val="0"/>
        <w:adjustRightInd w:val="0"/>
        <w:snapToGrid w:val="0"/>
        <w:jc w:val="center"/>
        <w:rPr>
          <w:rFonts w:ascii="仿宋" w:eastAsia="仿宋" w:hAnsi="仿宋"/>
          <w:szCs w:val="32"/>
        </w:rPr>
      </w:pPr>
    </w:p>
    <w:p w14:paraId="30E238B9" w14:textId="77777777" w:rsidR="00B03BA6" w:rsidRDefault="00B03BA6">
      <w:pPr>
        <w:overflowPunct w:val="0"/>
        <w:adjustRightInd w:val="0"/>
        <w:snapToGrid w:val="0"/>
        <w:jc w:val="center"/>
        <w:rPr>
          <w:rFonts w:ascii="仿宋" w:eastAsia="仿宋" w:hAnsi="仿宋"/>
          <w:szCs w:val="32"/>
        </w:rPr>
      </w:pPr>
    </w:p>
    <w:p w14:paraId="71A6D8FC" w14:textId="77777777" w:rsidR="00B03BA6" w:rsidRDefault="00B03BA6">
      <w:pPr>
        <w:overflowPunct w:val="0"/>
        <w:adjustRightInd w:val="0"/>
        <w:snapToGrid w:val="0"/>
        <w:jc w:val="center"/>
        <w:rPr>
          <w:rFonts w:ascii="仿宋" w:eastAsia="仿宋" w:hAnsi="仿宋"/>
          <w:szCs w:val="32"/>
        </w:rPr>
      </w:pPr>
    </w:p>
    <w:p w14:paraId="28DF3C33" w14:textId="77777777" w:rsidR="00B03BA6" w:rsidRDefault="00FA773D">
      <w:pPr>
        <w:overflowPunct w:val="0"/>
        <w:adjustRightInd w:val="0"/>
        <w:snapToGrid w:val="0"/>
        <w:jc w:val="center"/>
        <w:rPr>
          <w:rFonts w:ascii="华文中宋" w:eastAsia="华文中宋" w:hAnsi="华文中宋"/>
          <w:sz w:val="56"/>
          <w:szCs w:val="52"/>
        </w:rPr>
      </w:pPr>
      <w:r>
        <w:rPr>
          <w:rFonts w:eastAsia="宋体"/>
          <w:color w:val="000000" w:themeColor="text1"/>
          <w:sz w:val="56"/>
          <w:szCs w:val="56"/>
        </w:rPr>
        <w:t>2021</w:t>
      </w:r>
      <w:r>
        <w:rPr>
          <w:rFonts w:ascii="华文中宋" w:eastAsia="华文中宋" w:hAnsi="华文中宋" w:hint="eastAsia"/>
          <w:sz w:val="56"/>
          <w:szCs w:val="52"/>
        </w:rPr>
        <w:t>级建筑工程技术专业</w:t>
      </w:r>
    </w:p>
    <w:p w14:paraId="171545B9" w14:textId="77777777" w:rsidR="00B03BA6" w:rsidRDefault="00FA773D">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262091D7" w14:textId="77777777" w:rsidR="00B03BA6" w:rsidRDefault="00B03BA6">
      <w:pPr>
        <w:overflowPunct w:val="0"/>
        <w:adjustRightInd w:val="0"/>
        <w:snapToGrid w:val="0"/>
        <w:jc w:val="center"/>
        <w:rPr>
          <w:rFonts w:ascii="仿宋" w:eastAsia="仿宋" w:hAnsi="仿宋"/>
          <w:szCs w:val="32"/>
        </w:rPr>
      </w:pPr>
    </w:p>
    <w:p w14:paraId="4A87B175" w14:textId="77777777" w:rsidR="00B03BA6" w:rsidRDefault="00B03BA6">
      <w:pPr>
        <w:overflowPunct w:val="0"/>
        <w:adjustRightInd w:val="0"/>
        <w:snapToGrid w:val="0"/>
        <w:jc w:val="center"/>
        <w:rPr>
          <w:rFonts w:ascii="仿宋" w:eastAsia="仿宋" w:hAnsi="仿宋"/>
          <w:szCs w:val="32"/>
        </w:rPr>
      </w:pPr>
    </w:p>
    <w:p w14:paraId="52AFB2DD" w14:textId="77777777" w:rsidR="00B03BA6" w:rsidRDefault="00B03BA6">
      <w:pPr>
        <w:overflowPunct w:val="0"/>
        <w:adjustRightInd w:val="0"/>
        <w:snapToGrid w:val="0"/>
        <w:jc w:val="center"/>
        <w:rPr>
          <w:rFonts w:ascii="仿宋" w:eastAsia="仿宋" w:hAnsi="仿宋"/>
          <w:szCs w:val="32"/>
        </w:rPr>
      </w:pPr>
    </w:p>
    <w:p w14:paraId="396DAE90" w14:textId="77777777" w:rsidR="00B03BA6" w:rsidRDefault="00B03BA6">
      <w:pPr>
        <w:overflowPunct w:val="0"/>
        <w:adjustRightInd w:val="0"/>
        <w:snapToGrid w:val="0"/>
        <w:jc w:val="center"/>
        <w:rPr>
          <w:rFonts w:ascii="仿宋" w:eastAsia="仿宋" w:hAnsi="仿宋"/>
          <w:szCs w:val="32"/>
        </w:rPr>
      </w:pPr>
    </w:p>
    <w:p w14:paraId="3FCEA1D4" w14:textId="77777777" w:rsidR="00B03BA6" w:rsidRDefault="00B03BA6">
      <w:pPr>
        <w:overflowPunct w:val="0"/>
        <w:adjustRightInd w:val="0"/>
        <w:snapToGrid w:val="0"/>
        <w:jc w:val="center"/>
        <w:rPr>
          <w:rFonts w:ascii="仿宋" w:eastAsia="仿宋" w:hAnsi="仿宋"/>
          <w:szCs w:val="32"/>
        </w:rPr>
      </w:pPr>
    </w:p>
    <w:p w14:paraId="752321D9" w14:textId="77777777" w:rsidR="00B03BA6" w:rsidRDefault="00B03BA6">
      <w:pPr>
        <w:overflowPunct w:val="0"/>
        <w:adjustRightInd w:val="0"/>
        <w:snapToGrid w:val="0"/>
        <w:jc w:val="center"/>
        <w:rPr>
          <w:rFonts w:ascii="仿宋" w:eastAsia="仿宋" w:hAnsi="仿宋"/>
          <w:szCs w:val="32"/>
        </w:rPr>
      </w:pPr>
    </w:p>
    <w:p w14:paraId="5FD667E2" w14:textId="77777777" w:rsidR="00B03BA6" w:rsidRDefault="00B03BA6">
      <w:pPr>
        <w:overflowPunct w:val="0"/>
        <w:adjustRightInd w:val="0"/>
        <w:snapToGrid w:val="0"/>
        <w:jc w:val="center"/>
        <w:rPr>
          <w:rFonts w:ascii="仿宋" w:eastAsia="仿宋" w:hAnsi="仿宋"/>
          <w:szCs w:val="32"/>
        </w:rPr>
      </w:pPr>
    </w:p>
    <w:p w14:paraId="3F5C323A" w14:textId="77777777" w:rsidR="00B03BA6" w:rsidRDefault="00B03BA6">
      <w:pPr>
        <w:overflowPunct w:val="0"/>
        <w:adjustRightInd w:val="0"/>
        <w:snapToGrid w:val="0"/>
        <w:jc w:val="center"/>
        <w:rPr>
          <w:rFonts w:ascii="仿宋" w:eastAsia="仿宋" w:hAnsi="仿宋"/>
          <w:szCs w:val="32"/>
        </w:rPr>
      </w:pPr>
    </w:p>
    <w:p w14:paraId="4EFFAED7" w14:textId="77777777" w:rsidR="00B03BA6" w:rsidRDefault="00B03BA6">
      <w:pPr>
        <w:overflowPunct w:val="0"/>
        <w:adjustRightInd w:val="0"/>
        <w:snapToGrid w:val="0"/>
        <w:jc w:val="center"/>
        <w:rPr>
          <w:rFonts w:ascii="仿宋" w:eastAsia="仿宋" w:hAnsi="仿宋"/>
          <w:szCs w:val="32"/>
        </w:rPr>
      </w:pPr>
    </w:p>
    <w:p w14:paraId="41E34ACB" w14:textId="77777777" w:rsidR="00B03BA6" w:rsidRDefault="00B03BA6">
      <w:pPr>
        <w:overflowPunct w:val="0"/>
        <w:adjustRightInd w:val="0"/>
        <w:snapToGrid w:val="0"/>
        <w:jc w:val="center"/>
        <w:rPr>
          <w:rFonts w:ascii="仿宋" w:eastAsia="仿宋" w:hAnsi="仿宋"/>
          <w:szCs w:val="32"/>
        </w:rPr>
      </w:pPr>
    </w:p>
    <w:p w14:paraId="47B91BAC" w14:textId="77777777" w:rsidR="00B03BA6" w:rsidRDefault="00B03BA6">
      <w:pPr>
        <w:overflowPunct w:val="0"/>
        <w:adjustRightInd w:val="0"/>
        <w:snapToGrid w:val="0"/>
        <w:jc w:val="center"/>
        <w:rPr>
          <w:rFonts w:ascii="仿宋" w:eastAsia="仿宋" w:hAnsi="仿宋"/>
          <w:szCs w:val="32"/>
        </w:rPr>
      </w:pPr>
    </w:p>
    <w:p w14:paraId="23676BBB" w14:textId="77777777" w:rsidR="00B03BA6" w:rsidRDefault="00B03BA6">
      <w:pPr>
        <w:overflowPunct w:val="0"/>
        <w:adjustRightInd w:val="0"/>
        <w:snapToGrid w:val="0"/>
        <w:jc w:val="center"/>
        <w:rPr>
          <w:rFonts w:ascii="仿宋" w:eastAsia="仿宋" w:hAnsi="仿宋"/>
          <w:szCs w:val="32"/>
        </w:rPr>
      </w:pPr>
    </w:p>
    <w:p w14:paraId="519C9B08" w14:textId="77777777" w:rsidR="00B03BA6" w:rsidRDefault="00B03BA6">
      <w:pPr>
        <w:jc w:val="center"/>
        <w:rPr>
          <w:rFonts w:ascii="宋体" w:eastAsia="宋体" w:hAnsi="宋体"/>
          <w:sz w:val="21"/>
        </w:rPr>
        <w:sectPr w:rsidR="00B03BA6">
          <w:footerReference w:type="default" r:id="rId9"/>
          <w:pgSz w:w="11906" w:h="16838"/>
          <w:pgMar w:top="1440" w:right="1080" w:bottom="1440" w:left="1080" w:header="851" w:footer="992" w:gutter="0"/>
          <w:cols w:space="425"/>
          <w:docGrid w:type="lines" w:linePitch="312"/>
        </w:sectPr>
      </w:pPr>
    </w:p>
    <w:sdt>
      <w:sdtPr>
        <w:rPr>
          <w:rFonts w:ascii="宋体" w:eastAsia="宋体" w:hAnsi="宋体"/>
          <w:sz w:val="21"/>
        </w:rPr>
        <w:id w:val="147482200"/>
        <w15:color w:val="DBDBDB"/>
        <w:docPartObj>
          <w:docPartGallery w:val="Table of Contents"/>
          <w:docPartUnique/>
        </w:docPartObj>
      </w:sdtPr>
      <w:sdtEndPr>
        <w:rPr>
          <w:rFonts w:ascii="仿宋" w:eastAsia="仿宋" w:hAnsi="仿宋"/>
          <w:b/>
          <w:sz w:val="32"/>
          <w:szCs w:val="32"/>
        </w:rPr>
      </w:sdtEndPr>
      <w:sdtContent>
        <w:bookmarkStart w:id="0" w:name="_Toc3641" w:displacedByCustomXml="prev"/>
        <w:p w14:paraId="67E799D5" w14:textId="77777777" w:rsidR="00914595" w:rsidRDefault="00914595" w:rsidP="00914595">
          <w:pPr>
            <w:overflowPunct w:val="0"/>
            <w:adjustRightInd w:val="0"/>
            <w:snapToGrid w:val="0"/>
            <w:jc w:val="center"/>
            <w:outlineLvl w:val="0"/>
            <w:rPr>
              <w:rFonts w:ascii="黑体" w:eastAsia="黑体" w:hAnsi="黑体" w:cs="黑体"/>
            </w:rPr>
          </w:pPr>
          <w:r>
            <w:rPr>
              <w:rFonts w:ascii="黑体" w:eastAsia="黑体" w:hAnsi="黑体" w:hint="eastAsia"/>
              <w:b/>
              <w:sz w:val="44"/>
              <w:szCs w:val="44"/>
            </w:rPr>
            <w:t>建筑工程技术</w:t>
          </w:r>
          <w:r>
            <w:rPr>
              <w:rFonts w:ascii="黑体" w:eastAsia="黑体" w:hAnsi="黑体"/>
              <w:b/>
              <w:sz w:val="44"/>
              <w:szCs w:val="44"/>
            </w:rPr>
            <w:t>专业人才培养方案</w:t>
          </w:r>
          <w:bookmarkEnd w:id="0"/>
        </w:p>
        <w:p w14:paraId="3B0575B8" w14:textId="77777777" w:rsidR="00914595" w:rsidRDefault="00914595" w:rsidP="00914595">
          <w:pPr>
            <w:pStyle w:val="1"/>
            <w:spacing w:after="200" w:line="360" w:lineRule="auto"/>
            <w:rPr>
              <w:rFonts w:ascii="黑体" w:eastAsia="黑体" w:hAnsi="黑体" w:cs="黑体"/>
            </w:rPr>
          </w:pPr>
        </w:p>
        <w:p w14:paraId="5B81D88D" w14:textId="77777777" w:rsidR="00914595" w:rsidRDefault="00914595" w:rsidP="00914595">
          <w:pPr>
            <w:pStyle w:val="1"/>
            <w:spacing w:before="0" w:after="0" w:line="360" w:lineRule="auto"/>
            <w:ind w:firstLineChars="200" w:firstLine="720"/>
            <w:rPr>
              <w:rFonts w:ascii="华光小标宋_CNKI" w:eastAsia="华光小标宋_CNKI" w:hAnsi="华光小标宋_CNKI"/>
              <w:b w:val="0"/>
              <w:bCs w:val="0"/>
              <w:szCs w:val="21"/>
            </w:rPr>
          </w:pPr>
          <w:bookmarkStart w:id="1" w:name="_Toc11205"/>
          <w:r>
            <w:rPr>
              <w:rFonts w:ascii="黑体" w:eastAsia="黑体" w:hAnsi="黑体" w:cs="黑体" w:hint="eastAsia"/>
              <w:b w:val="0"/>
              <w:bCs w:val="0"/>
            </w:rPr>
            <w:t>一、专业名称及代码</w:t>
          </w:r>
          <w:bookmarkEnd w:id="1"/>
        </w:p>
        <w:p w14:paraId="1F5D88B8" w14:textId="77777777" w:rsidR="00914595" w:rsidRDefault="00914595" w:rsidP="00914595">
          <w:pPr>
            <w:spacing w:line="500" w:lineRule="exact"/>
            <w:ind w:firstLineChars="200" w:firstLine="640"/>
            <w:rPr>
              <w:rFonts w:ascii="仿宋" w:eastAsia="仿宋" w:hAnsi="仿宋" w:cs="仿宋"/>
              <w:bCs/>
              <w:szCs w:val="32"/>
            </w:rPr>
          </w:pPr>
          <w:r>
            <w:rPr>
              <w:rFonts w:ascii="仿宋" w:eastAsia="仿宋" w:hAnsi="仿宋" w:cs="仿宋" w:hint="eastAsia"/>
              <w:bCs/>
              <w:szCs w:val="32"/>
            </w:rPr>
            <w:t>专业名称：建筑工程技术</w:t>
          </w:r>
        </w:p>
        <w:p w14:paraId="6252B91B" w14:textId="77777777" w:rsidR="00914595" w:rsidRDefault="00914595" w:rsidP="00914595">
          <w:pPr>
            <w:overflowPunct w:val="0"/>
            <w:adjustRightInd w:val="0"/>
            <w:snapToGrid w:val="0"/>
            <w:ind w:firstLineChars="200" w:firstLine="640"/>
            <w:rPr>
              <w:rFonts w:ascii="仿宋" w:eastAsia="仿宋" w:hAnsi="仿宋"/>
              <w:szCs w:val="32"/>
            </w:rPr>
          </w:pPr>
          <w:r>
            <w:rPr>
              <w:rFonts w:ascii="仿宋" w:eastAsia="仿宋" w:hAnsi="仿宋" w:cs="仿宋" w:hint="eastAsia"/>
              <w:bCs/>
              <w:szCs w:val="32"/>
            </w:rPr>
            <w:t>专业代码：440301</w:t>
          </w:r>
        </w:p>
        <w:p w14:paraId="1A943ED7" w14:textId="77777777" w:rsidR="00914595" w:rsidRDefault="00914595" w:rsidP="00914595">
          <w:pPr>
            <w:pStyle w:val="1"/>
            <w:spacing w:before="0" w:after="0" w:line="579" w:lineRule="auto"/>
            <w:ind w:firstLineChars="200" w:firstLine="720"/>
            <w:rPr>
              <w:rFonts w:ascii="黑体" w:eastAsia="黑体" w:hAnsi="黑体" w:cs="黑体"/>
              <w:b w:val="0"/>
              <w:bCs w:val="0"/>
            </w:rPr>
          </w:pPr>
          <w:bookmarkStart w:id="2" w:name="_Toc17178"/>
          <w:r>
            <w:rPr>
              <w:rFonts w:ascii="黑体" w:eastAsia="黑体" w:hAnsi="黑体" w:cs="黑体" w:hint="eastAsia"/>
              <w:b w:val="0"/>
              <w:bCs w:val="0"/>
            </w:rPr>
            <w:t>二、入学要求</w:t>
          </w:r>
          <w:bookmarkEnd w:id="2"/>
        </w:p>
        <w:p w14:paraId="443B8583" w14:textId="77777777" w:rsidR="00914595" w:rsidRPr="00E96389" w:rsidRDefault="00914595" w:rsidP="00914595">
          <w:pPr>
            <w:spacing w:line="500" w:lineRule="exact"/>
            <w:ind w:firstLineChars="250" w:firstLine="800"/>
            <w:rPr>
              <w:rFonts w:ascii="仿宋" w:eastAsia="仿宋" w:hAnsi="仿宋" w:cs="仿宋"/>
              <w:bCs/>
              <w:szCs w:val="32"/>
            </w:rPr>
          </w:pPr>
          <w:r w:rsidRPr="00E96389">
            <w:rPr>
              <w:rFonts w:ascii="仿宋" w:eastAsia="仿宋" w:hAnsi="仿宋" w:cs="仿宋" w:hint="eastAsia"/>
              <w:bCs/>
              <w:szCs w:val="32"/>
            </w:rPr>
            <w:t>普通高级中学毕业、中等职业学校毕业或具备同等学力。</w:t>
          </w:r>
        </w:p>
        <w:p w14:paraId="3A7DD067" w14:textId="77777777" w:rsidR="00914595" w:rsidRDefault="00914595" w:rsidP="00914595">
          <w:pPr>
            <w:overflowPunct w:val="0"/>
            <w:adjustRightInd w:val="0"/>
            <w:ind w:firstLineChars="200" w:firstLine="720"/>
            <w:outlineLvl w:val="0"/>
            <w:rPr>
              <w:rFonts w:ascii="黑体" w:eastAsia="黑体" w:hAnsi="黑体"/>
              <w:sz w:val="36"/>
              <w:szCs w:val="36"/>
            </w:rPr>
          </w:pPr>
          <w:bookmarkStart w:id="3" w:name="_Toc11424"/>
          <w:r>
            <w:rPr>
              <w:rFonts w:ascii="黑体" w:eastAsia="黑体" w:hAnsi="黑体"/>
              <w:sz w:val="36"/>
              <w:szCs w:val="36"/>
            </w:rPr>
            <w:t>三、修业年限</w:t>
          </w:r>
          <w:bookmarkEnd w:id="3"/>
        </w:p>
        <w:p w14:paraId="07B0C2C8" w14:textId="77777777" w:rsidR="00914595" w:rsidRPr="00E96389" w:rsidRDefault="00914595" w:rsidP="00914595">
          <w:pPr>
            <w:spacing w:line="500" w:lineRule="exact"/>
            <w:ind w:leftChars="266" w:left="1171" w:hangingChars="100" w:hanging="320"/>
            <w:rPr>
              <w:rFonts w:ascii="仿宋" w:eastAsia="仿宋" w:hAnsi="仿宋" w:cs="仿宋"/>
              <w:bCs/>
              <w:szCs w:val="32"/>
            </w:rPr>
          </w:pPr>
          <w:r w:rsidRPr="00E96389">
            <w:rPr>
              <w:rFonts w:ascii="仿宋" w:eastAsia="仿宋" w:hAnsi="仿宋" w:cs="仿宋" w:hint="eastAsia"/>
              <w:bCs/>
              <w:szCs w:val="32"/>
            </w:rPr>
            <w:t>标准修业年限为3年，弹性学分有效修业年限为3-5年。</w:t>
          </w:r>
        </w:p>
        <w:p w14:paraId="232D3173" w14:textId="77777777" w:rsidR="00914595" w:rsidRDefault="00914595" w:rsidP="00914595">
          <w:pPr>
            <w:overflowPunct w:val="0"/>
            <w:adjustRightInd w:val="0"/>
            <w:ind w:firstLineChars="200" w:firstLine="720"/>
            <w:outlineLvl w:val="0"/>
            <w:rPr>
              <w:rFonts w:ascii="黑体" w:eastAsia="黑体" w:hAnsi="黑体"/>
              <w:sz w:val="36"/>
              <w:szCs w:val="36"/>
            </w:rPr>
          </w:pPr>
          <w:bookmarkStart w:id="4" w:name="_Toc9008"/>
          <w:r>
            <w:rPr>
              <w:rFonts w:ascii="黑体" w:eastAsia="黑体" w:hAnsi="黑体"/>
              <w:sz w:val="36"/>
              <w:szCs w:val="36"/>
            </w:rPr>
            <w:t>四、职业面向</w:t>
          </w:r>
          <w:bookmarkEnd w:id="4"/>
        </w:p>
        <w:p w14:paraId="17CEC47F" w14:textId="77777777" w:rsidR="00914595" w:rsidRDefault="00914595" w:rsidP="00914595">
          <w:pPr>
            <w:overflowPunct w:val="0"/>
            <w:adjustRightInd w:val="0"/>
            <w:ind w:firstLineChars="200" w:firstLine="600"/>
            <w:jc w:val="center"/>
            <w:rPr>
              <w:rFonts w:ascii="仿宋" w:eastAsia="仿宋" w:hAnsi="仿宋"/>
              <w:sz w:val="30"/>
              <w:szCs w:val="30"/>
            </w:rPr>
          </w:pPr>
          <w:r>
            <w:rPr>
              <w:rFonts w:ascii="仿宋" w:eastAsia="仿宋" w:hAnsi="仿宋" w:hint="eastAsia"/>
              <w:sz w:val="30"/>
              <w:szCs w:val="30"/>
            </w:rPr>
            <w:t>表1 建筑工程技术专业职业岗位分析表</w:t>
          </w:r>
        </w:p>
        <w:p w14:paraId="72550D0E" w14:textId="77777777" w:rsidR="00914595" w:rsidRDefault="00914595" w:rsidP="00914595">
          <w:pPr>
            <w:overflowPunct w:val="0"/>
            <w:adjustRightInd w:val="0"/>
            <w:ind w:firstLineChars="200" w:firstLine="480"/>
            <w:rPr>
              <w:rFonts w:ascii="仿宋" w:eastAsia="仿宋" w:hAnsi="仿宋"/>
              <w:sz w:val="24"/>
              <w:szCs w:val="24"/>
            </w:rPr>
          </w:pPr>
        </w:p>
        <w:tbl>
          <w:tblPr>
            <w:tblStyle w:val="ab"/>
            <w:tblW w:w="8522" w:type="dxa"/>
            <w:jc w:val="center"/>
            <w:tblLayout w:type="fixed"/>
            <w:tblLook w:val="04A0" w:firstRow="1" w:lastRow="0" w:firstColumn="1" w:lastColumn="0" w:noHBand="0" w:noVBand="1"/>
          </w:tblPr>
          <w:tblGrid>
            <w:gridCol w:w="1319"/>
            <w:gridCol w:w="1370"/>
            <w:gridCol w:w="1370"/>
            <w:gridCol w:w="1896"/>
            <w:gridCol w:w="1383"/>
            <w:gridCol w:w="1184"/>
          </w:tblGrid>
          <w:tr w:rsidR="00914595" w14:paraId="6E68A273" w14:textId="77777777" w:rsidTr="00353A83">
            <w:trPr>
              <w:jc w:val="center"/>
            </w:trPr>
            <w:tc>
              <w:tcPr>
                <w:tcW w:w="1319" w:type="dxa"/>
                <w:vAlign w:val="center"/>
              </w:tcPr>
              <w:p w14:paraId="43E2D8E2"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所属专业大类（代码）</w:t>
                </w:r>
              </w:p>
            </w:tc>
            <w:tc>
              <w:tcPr>
                <w:tcW w:w="1370" w:type="dxa"/>
                <w:vAlign w:val="center"/>
              </w:tcPr>
              <w:p w14:paraId="70A7273F"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所属专业类（代码）</w:t>
                </w:r>
              </w:p>
            </w:tc>
            <w:tc>
              <w:tcPr>
                <w:tcW w:w="1370" w:type="dxa"/>
                <w:vAlign w:val="center"/>
              </w:tcPr>
              <w:p w14:paraId="57999139"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对应行业（代码）</w:t>
                </w:r>
              </w:p>
            </w:tc>
            <w:tc>
              <w:tcPr>
                <w:tcW w:w="1896" w:type="dxa"/>
                <w:vAlign w:val="center"/>
              </w:tcPr>
              <w:p w14:paraId="396522EE"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主要职业类别（代码）</w:t>
                </w:r>
              </w:p>
            </w:tc>
            <w:tc>
              <w:tcPr>
                <w:tcW w:w="1383" w:type="dxa"/>
                <w:vAlign w:val="center"/>
              </w:tcPr>
              <w:p w14:paraId="77F9DB86"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主要岗位类别（或技术领域）</w:t>
                </w:r>
              </w:p>
            </w:tc>
            <w:tc>
              <w:tcPr>
                <w:tcW w:w="1184" w:type="dxa"/>
                <w:vAlign w:val="center"/>
              </w:tcPr>
              <w:p w14:paraId="4767A66E"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职业资格证书或技能等级证书举例</w:t>
                </w:r>
              </w:p>
            </w:tc>
          </w:tr>
          <w:tr w:rsidR="00914595" w14:paraId="493FFA05" w14:textId="77777777" w:rsidTr="00353A83">
            <w:trPr>
              <w:jc w:val="center"/>
            </w:trPr>
            <w:tc>
              <w:tcPr>
                <w:tcW w:w="1319" w:type="dxa"/>
                <w:vAlign w:val="center"/>
              </w:tcPr>
              <w:p w14:paraId="3F2D0379"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土木建筑大类</w:t>
                </w:r>
              </w:p>
              <w:p w14:paraId="3CEB0FCD"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（44）</w:t>
                </w:r>
              </w:p>
              <w:p w14:paraId="20C9F2F5" w14:textId="77777777" w:rsidR="00914595" w:rsidRDefault="00914595" w:rsidP="00353A83">
                <w:pPr>
                  <w:overflowPunct w:val="0"/>
                  <w:adjustRightInd w:val="0"/>
                  <w:jc w:val="center"/>
                  <w:rPr>
                    <w:rFonts w:ascii="仿宋" w:eastAsia="仿宋" w:hAnsi="仿宋"/>
                    <w:sz w:val="24"/>
                    <w:szCs w:val="24"/>
                  </w:rPr>
                </w:pPr>
              </w:p>
            </w:tc>
            <w:tc>
              <w:tcPr>
                <w:tcW w:w="1370" w:type="dxa"/>
                <w:vAlign w:val="center"/>
              </w:tcPr>
              <w:p w14:paraId="7E7A5F6A"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土建施工类</w:t>
                </w:r>
              </w:p>
              <w:p w14:paraId="37AB717A"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（4403）</w:t>
                </w:r>
              </w:p>
            </w:tc>
            <w:tc>
              <w:tcPr>
                <w:tcW w:w="1370" w:type="dxa"/>
                <w:vAlign w:val="center"/>
              </w:tcPr>
              <w:p w14:paraId="472D147C"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土木工程建筑业（48）；</w:t>
                </w:r>
              </w:p>
              <w:p w14:paraId="2777B79C"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房屋建筑业（47）</w:t>
                </w:r>
              </w:p>
            </w:tc>
            <w:tc>
              <w:tcPr>
                <w:tcW w:w="1896" w:type="dxa"/>
                <w:vAlign w:val="center"/>
              </w:tcPr>
              <w:p w14:paraId="36CB97FD"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建筑工程技术人员（2-02-18）；</w:t>
                </w:r>
              </w:p>
              <w:p w14:paraId="3B92A737"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建筑信息模型技术员（4-04-05-04）</w:t>
                </w:r>
              </w:p>
            </w:tc>
            <w:tc>
              <w:tcPr>
                <w:tcW w:w="1383" w:type="dxa"/>
                <w:vAlign w:val="center"/>
              </w:tcPr>
              <w:p w14:paraId="0425CED0"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施工员；</w:t>
                </w:r>
              </w:p>
              <w:p w14:paraId="397BAF45"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质量员；</w:t>
                </w:r>
              </w:p>
              <w:p w14:paraId="58FFBC43"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安全员；</w:t>
                </w:r>
              </w:p>
              <w:p w14:paraId="65E63A24"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资料员；</w:t>
                </w:r>
              </w:p>
              <w:p w14:paraId="4C51752F"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材料员；</w:t>
                </w:r>
              </w:p>
              <w:p w14:paraId="6C095A72"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建筑信息模型技术员</w:t>
                </w:r>
              </w:p>
            </w:tc>
            <w:tc>
              <w:tcPr>
                <w:tcW w:w="1184" w:type="dxa"/>
                <w:vAlign w:val="center"/>
              </w:tcPr>
              <w:p w14:paraId="3DDFC778"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施工员</w:t>
                </w:r>
              </w:p>
              <w:p w14:paraId="4CF40A67"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试验员</w:t>
                </w:r>
              </w:p>
            </w:tc>
          </w:tr>
        </w:tbl>
        <w:p w14:paraId="36675B2C" w14:textId="77777777" w:rsidR="00914595" w:rsidRDefault="00914595" w:rsidP="00914595">
          <w:pPr>
            <w:overflowPunct w:val="0"/>
            <w:adjustRightInd w:val="0"/>
            <w:ind w:firstLineChars="200" w:firstLine="640"/>
            <w:rPr>
              <w:rFonts w:ascii="仿宋" w:eastAsia="仿宋" w:hAnsi="仿宋"/>
              <w:szCs w:val="32"/>
            </w:rPr>
          </w:pPr>
        </w:p>
        <w:p w14:paraId="36217A28" w14:textId="77777777" w:rsidR="00914595" w:rsidRDefault="00914595" w:rsidP="00914595">
          <w:pPr>
            <w:overflowPunct w:val="0"/>
            <w:adjustRightInd w:val="0"/>
            <w:ind w:firstLineChars="200" w:firstLine="640"/>
            <w:rPr>
              <w:rFonts w:ascii="仿宋" w:eastAsia="仿宋" w:hAnsi="仿宋"/>
              <w:szCs w:val="32"/>
            </w:rPr>
          </w:pPr>
        </w:p>
        <w:p w14:paraId="3D581BD6" w14:textId="77777777" w:rsidR="00914595" w:rsidRDefault="00914595" w:rsidP="00914595">
          <w:pPr>
            <w:overflowPunct w:val="0"/>
            <w:adjustRightInd w:val="0"/>
            <w:ind w:firstLineChars="200" w:firstLine="640"/>
            <w:rPr>
              <w:rFonts w:ascii="仿宋" w:eastAsia="仿宋" w:hAnsi="仿宋"/>
              <w:szCs w:val="32"/>
            </w:rPr>
          </w:pPr>
        </w:p>
        <w:p w14:paraId="7830A945" w14:textId="77777777" w:rsidR="00914595" w:rsidRDefault="00914595" w:rsidP="00914595">
          <w:pPr>
            <w:overflowPunct w:val="0"/>
            <w:adjustRightInd w:val="0"/>
            <w:ind w:firstLineChars="200" w:firstLine="720"/>
            <w:outlineLvl w:val="0"/>
            <w:rPr>
              <w:rFonts w:ascii="黑体" w:eastAsia="黑体" w:hAnsi="黑体"/>
              <w:sz w:val="36"/>
              <w:szCs w:val="36"/>
            </w:rPr>
          </w:pPr>
          <w:bookmarkStart w:id="5" w:name="_Toc8458"/>
          <w:r>
            <w:rPr>
              <w:rFonts w:ascii="黑体" w:eastAsia="黑体" w:hAnsi="黑体"/>
              <w:sz w:val="36"/>
              <w:szCs w:val="36"/>
            </w:rPr>
            <w:t>五、培养目标与培养规格</w:t>
          </w:r>
          <w:bookmarkEnd w:id="5"/>
        </w:p>
        <w:p w14:paraId="7DDAB5AC" w14:textId="77777777" w:rsidR="00914595" w:rsidRDefault="00914595" w:rsidP="00914595">
          <w:pPr>
            <w:overflowPunct w:val="0"/>
            <w:adjustRightInd w:val="0"/>
            <w:ind w:firstLineChars="200" w:firstLine="643"/>
            <w:outlineLvl w:val="1"/>
            <w:rPr>
              <w:rFonts w:ascii="华光小标宋_CNKI" w:eastAsia="华光小标宋_CNKI" w:hAnsi="华光小标宋_CNKI"/>
              <w:sz w:val="21"/>
              <w:szCs w:val="21"/>
            </w:rPr>
          </w:pPr>
          <w:bookmarkStart w:id="6" w:name="_Toc21005"/>
          <w:r>
            <w:rPr>
              <w:rStyle w:val="20"/>
            </w:rPr>
            <w:lastRenderedPageBreak/>
            <w:t>（一）培养目标</w:t>
          </w:r>
          <w:bookmarkEnd w:id="6"/>
        </w:p>
        <w:p w14:paraId="4A788032" w14:textId="77777777" w:rsidR="00914595" w:rsidRDefault="00914595" w:rsidP="00914595">
          <w:pPr>
            <w:widowControl/>
            <w:spacing w:line="500" w:lineRule="exact"/>
            <w:ind w:firstLineChars="200" w:firstLine="640"/>
            <w:jc w:val="left"/>
            <w:rPr>
              <w:rFonts w:ascii="仿宋" w:eastAsia="仿宋" w:hAnsi="仿宋" w:cs="仿宋"/>
              <w:szCs w:val="32"/>
            </w:rPr>
          </w:pPr>
          <w:r>
            <w:rPr>
              <w:rFonts w:ascii="仿宋" w:eastAsia="仿宋" w:hAnsi="仿宋" w:cs="仿宋" w:hint="eastAsia"/>
              <w:szCs w:val="32"/>
            </w:rPr>
            <w:t>本专业培养理想信念坚定，德、智、体、美、劳全面发展，具有一定的科学文化水平，良好的人文素养、职业道德和创新意识，精益求精的工匠精神，较强的就业能力和可持续发展的能力，掌握本专业知识和技术技能，面向土木工程建筑业、房屋建筑业等行业的建筑工程技术人员职业群，能够从事建筑工程施工与管理相关工作的高素质技术技能人才。</w:t>
          </w:r>
        </w:p>
        <w:p w14:paraId="0BDAC99F" w14:textId="77777777" w:rsidR="00914595" w:rsidRDefault="00914595" w:rsidP="00914595">
          <w:pPr>
            <w:pStyle w:val="2"/>
            <w:spacing w:before="0" w:after="0"/>
            <w:ind w:firstLineChars="200" w:firstLine="643"/>
          </w:pPr>
          <w:bookmarkStart w:id="7" w:name="_Toc4543"/>
          <w:r>
            <w:t>（二）培养规格</w:t>
          </w:r>
          <w:bookmarkEnd w:id="7"/>
        </w:p>
        <w:p w14:paraId="637588DD"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本专业毕业生应在素质、知识和能力等方面达到以下要求：</w:t>
          </w:r>
        </w:p>
        <w:p w14:paraId="2F1077A7"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1.素质</w:t>
          </w:r>
        </w:p>
        <w:p w14:paraId="25CB14B1"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（1）坚定拥护中国共产党领导和我国社会主义制度，在习近平新时代中国特色社会主义思想指引下，践行社会主义核心价值观，具有深厚的爱国情感和中华民族自豪感。</w:t>
          </w:r>
        </w:p>
        <w:p w14:paraId="7AE587AA"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52927BE5"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（3）具有质量意识、环保意识、安全意识、信息素养、工匠精神、创新思维。</w:t>
          </w:r>
        </w:p>
        <w:p w14:paraId="58A7D2D6"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395042FE"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5726EFA6"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（6）具有一定的审美和人文素养，能够形成1—2项艺术特长或爱好。</w:t>
          </w:r>
        </w:p>
        <w:p w14:paraId="0BC4AA4B"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lastRenderedPageBreak/>
            <w:t>2.知识</w:t>
          </w:r>
        </w:p>
        <w:p w14:paraId="12C5C3CF"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47F59764"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33BDC433"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（3）掌握投影、建筑识图与绘图、建筑材料应用与检测、建筑构造、建筑结构的基本理论与知识。</w:t>
          </w:r>
        </w:p>
        <w:p w14:paraId="121CAF73"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（4）掌握建筑施工测量、建筑施工技术、建筑施工组织与管理、建筑刚才质量检验、建筑施工安全与技术资料管理、建筑工程计量与计价、工程招投标与合同管理方面的知识。</w:t>
          </w:r>
        </w:p>
        <w:p w14:paraId="718376DC"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（5）掌握建筑信息化技术和计算机操作方面的知识。</w:t>
          </w:r>
        </w:p>
        <w:p w14:paraId="5B73DCF1"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（6）了解土建专业主要工种的工艺与操作知识。</w:t>
          </w:r>
        </w:p>
        <w:p w14:paraId="06EFEFAF"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（7）了解建筑水电设备及智能建筑等相关专业的基本知识。</w:t>
          </w:r>
        </w:p>
        <w:p w14:paraId="3DCAAFCA"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（8）熟悉建筑新技术、新材料、新工艺、新设备方面的基本知识。</w:t>
          </w:r>
        </w:p>
        <w:p w14:paraId="23C6C076"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3.能力</w:t>
          </w:r>
        </w:p>
        <w:p w14:paraId="1AD22DCF"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（1）具有探究学习、终身学习、分析问题和解决问题的能力。</w:t>
          </w:r>
        </w:p>
        <w:p w14:paraId="0C3427DB"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（2）具有良好的语言、文字表达能力和沟通能力。</w:t>
          </w:r>
        </w:p>
        <w:p w14:paraId="47E9C53D"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（3）能熟练识读土建专业施工图，能准确领会图纸的技术信息，能绘制土建工程竣工图和施工洽商图纸，能识读设备专业的主要施工图。</w:t>
          </w:r>
        </w:p>
        <w:p w14:paraId="6E409657"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（4）能对常用建筑材料进行选择、进场验收、保管与应用、能进行建筑材料的常规检测。</w:t>
          </w:r>
        </w:p>
        <w:p w14:paraId="3ED47800"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lastRenderedPageBreak/>
            <w:t>（5）能应用测量仪器熟练地进行施工测量与建筑变形观测。</w:t>
          </w:r>
        </w:p>
        <w:p w14:paraId="780C5D28"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（6）能编制建筑工程常规分部分项工程施工方案并进行施工交底，能参与编制常见单位工程施工组织设计。</w:t>
          </w:r>
        </w:p>
        <w:p w14:paraId="0D5EBA7A"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（7）能按照建筑工程进度、质量、安全、造价、环保和职业健康的要求科学组织施工和有效指导施工作业，并处理施工中的一般技术问题。</w:t>
          </w:r>
        </w:p>
        <w:p w14:paraId="06248003"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(8）能对建筑工程进行施工质量和施工安全检查与监控。</w:t>
          </w:r>
        </w:p>
        <w:p w14:paraId="414FB494"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（9）能正确实施并处理施工中的建筑构造问题。</w:t>
          </w:r>
        </w:p>
        <w:p w14:paraId="29CF622A"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（10）能对施工中的结构问题做出基本判断和定性分析，能处理一般的结构构造问题。</w:t>
          </w:r>
        </w:p>
        <w:p w14:paraId="13F5BB47"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（11）能根据建筑工程实际收集、整理、编制、保管和移交工程技术资料。</w:t>
          </w:r>
        </w:p>
        <w:p w14:paraId="551E5A59"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（12）能编制建筑工程量清单报价、能参与施工成本控制及竣工结算、能参与工程招投标。</w:t>
          </w:r>
        </w:p>
        <w:p w14:paraId="087CF415"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（13）能应用BIM等信息化技术、计算机及相关软件完成岗位工作。</w:t>
          </w:r>
        </w:p>
        <w:p w14:paraId="3CAC84BF" w14:textId="77777777" w:rsidR="00914595" w:rsidRDefault="00914595" w:rsidP="00914595">
          <w:pPr>
            <w:overflowPunct w:val="0"/>
            <w:adjustRightInd w:val="0"/>
            <w:ind w:firstLineChars="200" w:firstLine="640"/>
            <w:jc w:val="left"/>
            <w:rPr>
              <w:rFonts w:ascii="仿宋" w:eastAsia="仿宋" w:hAnsi="仿宋"/>
              <w:szCs w:val="32"/>
            </w:rPr>
          </w:pPr>
          <w:r>
            <w:rPr>
              <w:rFonts w:ascii="仿宋" w:eastAsia="仿宋" w:hAnsi="仿宋" w:hint="eastAsia"/>
              <w:szCs w:val="32"/>
            </w:rPr>
            <w:t>（14）能进行1-2个土建主要工种的基本操作。</w:t>
          </w:r>
        </w:p>
        <w:p w14:paraId="416D794A" w14:textId="77777777" w:rsidR="00914595" w:rsidRDefault="00914595" w:rsidP="00914595">
          <w:pPr>
            <w:overflowPunct w:val="0"/>
            <w:adjustRightInd w:val="0"/>
            <w:ind w:firstLineChars="200" w:firstLine="720"/>
            <w:outlineLvl w:val="0"/>
            <w:rPr>
              <w:rFonts w:ascii="黑体" w:eastAsia="黑体" w:hAnsi="黑体"/>
              <w:sz w:val="36"/>
              <w:szCs w:val="36"/>
            </w:rPr>
          </w:pPr>
          <w:bookmarkStart w:id="8" w:name="_Toc9001"/>
          <w:r>
            <w:rPr>
              <w:rFonts w:ascii="黑体" w:eastAsia="黑体" w:hAnsi="黑体"/>
              <w:sz w:val="36"/>
              <w:szCs w:val="36"/>
            </w:rPr>
            <w:t>六、课程设置及要求</w:t>
          </w:r>
          <w:bookmarkEnd w:id="8"/>
        </w:p>
        <w:p w14:paraId="1FD2E6EC" w14:textId="77777777" w:rsidR="00914595" w:rsidRDefault="00914595" w:rsidP="00914595">
          <w:pPr>
            <w:ind w:firstLineChars="200" w:firstLine="640"/>
          </w:pPr>
          <w:r>
            <w:t>主要包括公共基础课程和专业（技能）课程。</w:t>
          </w:r>
        </w:p>
        <w:p w14:paraId="78F1B9CE" w14:textId="77777777" w:rsidR="00914595" w:rsidRDefault="00914595" w:rsidP="00914595">
          <w:pPr>
            <w:pStyle w:val="2"/>
            <w:spacing w:before="0" w:after="0"/>
            <w:ind w:firstLineChars="200" w:firstLine="643"/>
          </w:pPr>
          <w:bookmarkStart w:id="9" w:name="_Toc25433"/>
          <w:r>
            <w:t>（一）公共基础课程</w:t>
          </w:r>
          <w:bookmarkEnd w:id="9"/>
        </w:p>
        <w:p w14:paraId="6C721E60"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根据</w:t>
          </w:r>
          <w:r w:rsidRPr="00201595">
            <w:rPr>
              <w:rFonts w:ascii="仿宋" w:eastAsia="仿宋" w:hAnsi="仿宋"/>
              <w:szCs w:val="32"/>
            </w:rPr>
            <w:t>党和国家有关文件规定</w:t>
          </w:r>
          <w:r w:rsidRPr="00201595">
            <w:rPr>
              <w:rFonts w:ascii="仿宋" w:eastAsia="仿宋" w:hAnsi="仿宋" w:hint="eastAsia"/>
              <w:szCs w:val="32"/>
            </w:rPr>
            <w:t>，</w:t>
          </w:r>
          <w:r w:rsidRPr="00201595">
            <w:rPr>
              <w:rFonts w:ascii="仿宋" w:eastAsia="仿宋" w:hAnsi="仿宋"/>
              <w:szCs w:val="32"/>
            </w:rPr>
            <w:t>将思想政治理论</w:t>
          </w:r>
          <w:r w:rsidRPr="00201595">
            <w:rPr>
              <w:rFonts w:ascii="仿宋" w:eastAsia="仿宋" w:hAnsi="仿宋" w:hint="eastAsia"/>
              <w:szCs w:val="32"/>
            </w:rPr>
            <w:t>课、</w:t>
          </w:r>
          <w:r w:rsidRPr="00201595">
            <w:rPr>
              <w:rFonts w:ascii="仿宋" w:eastAsia="仿宋" w:hAnsi="仿宋"/>
              <w:szCs w:val="32"/>
            </w:rPr>
            <w:t>体育</w:t>
          </w:r>
          <w:r w:rsidRPr="00201595">
            <w:rPr>
              <w:rFonts w:ascii="仿宋" w:eastAsia="仿宋" w:hAnsi="仿宋" w:hint="eastAsia"/>
              <w:szCs w:val="32"/>
            </w:rPr>
            <w:t>、</w:t>
          </w:r>
          <w:r w:rsidRPr="00201595">
            <w:rPr>
              <w:rFonts w:ascii="仿宋" w:eastAsia="仿宋" w:hAnsi="仿宋"/>
              <w:szCs w:val="32"/>
            </w:rPr>
            <w:t>军事理论与军训</w:t>
          </w:r>
          <w:r w:rsidRPr="00201595">
            <w:rPr>
              <w:rFonts w:ascii="仿宋" w:eastAsia="仿宋" w:hAnsi="仿宋" w:hint="eastAsia"/>
              <w:szCs w:val="32"/>
            </w:rPr>
            <w:t>、</w:t>
          </w:r>
          <w:r w:rsidRPr="00201595">
            <w:rPr>
              <w:rFonts w:ascii="仿宋" w:eastAsia="仿宋" w:hAnsi="仿宋"/>
              <w:szCs w:val="32"/>
            </w:rPr>
            <w:t>心理健康教育等</w:t>
          </w:r>
          <w:r w:rsidRPr="00201595">
            <w:rPr>
              <w:rFonts w:ascii="仿宋" w:eastAsia="仿宋" w:hAnsi="仿宋" w:hint="eastAsia"/>
              <w:szCs w:val="32"/>
            </w:rPr>
            <w:t>课程</w:t>
          </w:r>
          <w:r w:rsidRPr="00201595">
            <w:rPr>
              <w:rFonts w:ascii="仿宋" w:eastAsia="仿宋" w:hAnsi="仿宋"/>
              <w:szCs w:val="32"/>
            </w:rPr>
            <w:t>列</w:t>
          </w:r>
          <w:r w:rsidRPr="00201595">
            <w:rPr>
              <w:rFonts w:ascii="仿宋" w:eastAsia="仿宋" w:hAnsi="仿宋" w:hint="eastAsia"/>
              <w:szCs w:val="32"/>
            </w:rPr>
            <w:t>为</w:t>
          </w:r>
          <w:r w:rsidRPr="00201595">
            <w:rPr>
              <w:rFonts w:ascii="仿宋" w:eastAsia="仿宋" w:hAnsi="仿宋"/>
              <w:szCs w:val="32"/>
            </w:rPr>
            <w:t>公共基础必修课</w:t>
          </w:r>
          <w:r w:rsidRPr="00201595">
            <w:rPr>
              <w:rFonts w:ascii="仿宋" w:eastAsia="仿宋" w:hAnsi="仿宋" w:hint="eastAsia"/>
              <w:szCs w:val="32"/>
            </w:rPr>
            <w:t>程。并将马克思</w:t>
          </w:r>
          <w:r w:rsidRPr="00201595">
            <w:rPr>
              <w:rFonts w:ascii="仿宋" w:eastAsia="仿宋" w:hAnsi="仿宋" w:hint="eastAsia"/>
              <w:szCs w:val="32"/>
            </w:rPr>
            <w:lastRenderedPageBreak/>
            <w:t>主义理论类课程、党史国史、</w:t>
          </w:r>
          <w:r w:rsidRPr="00201595">
            <w:rPr>
              <w:rFonts w:ascii="仿宋" w:eastAsia="仿宋" w:hAnsi="仿宋"/>
              <w:szCs w:val="32"/>
            </w:rPr>
            <w:t>中华优秀传统文化</w:t>
          </w:r>
          <w:r w:rsidRPr="00201595">
            <w:rPr>
              <w:rFonts w:ascii="仿宋" w:eastAsia="仿宋" w:hAnsi="仿宋" w:hint="eastAsia"/>
              <w:szCs w:val="32"/>
            </w:rPr>
            <w:t>、</w:t>
          </w:r>
          <w:r w:rsidRPr="00201595">
            <w:rPr>
              <w:rFonts w:ascii="仿宋" w:eastAsia="仿宋" w:hAnsi="仿宋"/>
              <w:szCs w:val="32"/>
            </w:rPr>
            <w:t>职业发展与就业指导</w:t>
          </w:r>
          <w:r w:rsidRPr="00201595">
            <w:rPr>
              <w:rFonts w:ascii="仿宋" w:eastAsia="仿宋" w:hAnsi="仿宋" w:hint="eastAsia"/>
              <w:szCs w:val="32"/>
            </w:rPr>
            <w:t>、</w:t>
          </w:r>
          <w:r w:rsidRPr="00201595">
            <w:rPr>
              <w:rFonts w:ascii="仿宋" w:eastAsia="仿宋" w:hAnsi="仿宋"/>
              <w:szCs w:val="32"/>
            </w:rPr>
            <w:t>创新创业教育</w:t>
          </w:r>
          <w:r w:rsidRPr="00201595">
            <w:rPr>
              <w:rFonts w:ascii="仿宋" w:eastAsia="仿宋" w:hAnsi="仿宋" w:hint="eastAsia"/>
              <w:szCs w:val="32"/>
            </w:rPr>
            <w:t>、信息技术、</w:t>
          </w:r>
          <w:r w:rsidRPr="00201595">
            <w:rPr>
              <w:rFonts w:ascii="仿宋" w:eastAsia="仿宋" w:hAnsi="仿宋"/>
              <w:szCs w:val="32"/>
            </w:rPr>
            <w:t>语文</w:t>
          </w:r>
          <w:r w:rsidRPr="00201595">
            <w:rPr>
              <w:rFonts w:ascii="仿宋" w:eastAsia="仿宋" w:hAnsi="仿宋" w:hint="eastAsia"/>
              <w:szCs w:val="32"/>
            </w:rPr>
            <w:t>、</w:t>
          </w:r>
          <w:r w:rsidRPr="00201595">
            <w:rPr>
              <w:rFonts w:ascii="仿宋" w:eastAsia="仿宋" w:hAnsi="仿宋"/>
              <w:szCs w:val="32"/>
            </w:rPr>
            <w:t>数学</w:t>
          </w:r>
          <w:r w:rsidRPr="00201595">
            <w:rPr>
              <w:rFonts w:ascii="仿宋" w:eastAsia="仿宋" w:hAnsi="仿宋" w:hint="eastAsia"/>
              <w:szCs w:val="32"/>
            </w:rPr>
            <w:t>、</w:t>
          </w:r>
          <w:r w:rsidRPr="00201595">
            <w:rPr>
              <w:rFonts w:ascii="仿宋" w:eastAsia="仿宋" w:hAnsi="仿宋"/>
              <w:szCs w:val="32"/>
            </w:rPr>
            <w:t>外语</w:t>
          </w:r>
          <w:r w:rsidRPr="00201595">
            <w:rPr>
              <w:rFonts w:ascii="仿宋" w:eastAsia="仿宋" w:hAnsi="仿宋" w:hint="eastAsia"/>
              <w:szCs w:val="32"/>
            </w:rPr>
            <w:t>、</w:t>
          </w:r>
          <w:r w:rsidRPr="00201595">
            <w:rPr>
              <w:rFonts w:ascii="仿宋" w:eastAsia="仿宋" w:hAnsi="仿宋"/>
              <w:szCs w:val="32"/>
            </w:rPr>
            <w:t>健康教育</w:t>
          </w:r>
          <w:r w:rsidRPr="00201595">
            <w:rPr>
              <w:rFonts w:ascii="仿宋" w:eastAsia="仿宋" w:hAnsi="仿宋" w:hint="eastAsia"/>
              <w:szCs w:val="32"/>
            </w:rPr>
            <w:t>、</w:t>
          </w:r>
          <w:r w:rsidRPr="00201595">
            <w:rPr>
              <w:rFonts w:ascii="仿宋" w:eastAsia="仿宋" w:hAnsi="仿宋"/>
              <w:szCs w:val="32"/>
            </w:rPr>
            <w:t>美育</w:t>
          </w:r>
          <w:r w:rsidRPr="00201595">
            <w:rPr>
              <w:rFonts w:ascii="仿宋" w:eastAsia="仿宋" w:hAnsi="仿宋" w:hint="eastAsia"/>
              <w:szCs w:val="32"/>
            </w:rPr>
            <w:t>课程、职业素养等列为必修课或限定选修课。</w:t>
          </w:r>
        </w:p>
        <w:p w14:paraId="71044388"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1.思想政治理论课（144学时，9学分）</w:t>
          </w:r>
        </w:p>
        <w:p w14:paraId="4B9F9F95"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（1）思想道德与法治</w:t>
          </w:r>
        </w:p>
        <w:p w14:paraId="45B9F59D"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帮助学生筑牢理想信念之基，培育和践行社会主义核心价值观，传承中华美德，弘扬中国精神，尊重和维护宪法权威，提升思想道德素质和法律素质。课程为3学分。</w:t>
          </w:r>
        </w:p>
        <w:p w14:paraId="0A1063C0"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（2）毛泽东思想和中国特色社会主义理论体系概论</w:t>
          </w:r>
        </w:p>
        <w:p w14:paraId="31CF7CD1"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7FF41D03"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（3）形势与政策</w:t>
          </w:r>
        </w:p>
        <w:p w14:paraId="5309FA0B"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40CA5EDF"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2.体育1.2.3（108学时，6学分）</w:t>
          </w:r>
        </w:p>
        <w:p w14:paraId="2EA679EA"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439FC4DF"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lastRenderedPageBreak/>
            <w:t>3.军事理论及军事技能（148学时，4学分）</w:t>
          </w:r>
        </w:p>
        <w:p w14:paraId="6350880F"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23809A9E"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4.大学生心理健康教育（32学时，2学分）</w:t>
          </w:r>
        </w:p>
        <w:p w14:paraId="17B859D8"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165B8106"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5.大学英语（144学时，8学分）</w:t>
          </w:r>
        </w:p>
        <w:p w14:paraId="4F717694"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4EDEFCD5"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6.计算机基础（64学时，4学分）</w:t>
          </w:r>
        </w:p>
        <w:p w14:paraId="5B9654E3"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w:t>
          </w:r>
          <w:r w:rsidRPr="00201595">
            <w:rPr>
              <w:rFonts w:ascii="仿宋" w:eastAsia="仿宋" w:hAnsi="仿宋" w:hint="eastAsia"/>
              <w:szCs w:val="32"/>
            </w:rPr>
            <w:lastRenderedPageBreak/>
            <w:t>能力、树立正确的信息社会价值观和责任感，为其职业发展、终身学习和服务社会奠定基础。</w:t>
          </w:r>
        </w:p>
        <w:p w14:paraId="31437CAE"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7.职业生涯规划与就业创业指导（18学时，1学分）</w:t>
          </w:r>
        </w:p>
        <w:p w14:paraId="0512EE7D"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4253EBA1"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8.大学生安全教育（18学时，1学分）</w:t>
          </w:r>
        </w:p>
        <w:p w14:paraId="28835E80"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52CD1443"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9.大学生文化修养（18学时，1学分）</w:t>
          </w:r>
        </w:p>
        <w:p w14:paraId="208F3E49"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3255383C"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10.应用文写作（18学时，1学分）</w:t>
          </w:r>
        </w:p>
        <w:p w14:paraId="0A5B14BE"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lastRenderedPageBreak/>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63376050"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11.职业素质养成（18学时，1学分）</w:t>
          </w:r>
        </w:p>
        <w:p w14:paraId="5E76CC1B"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0E8108FE"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12.演讲与口才（18学时，1学分）</w:t>
          </w:r>
        </w:p>
        <w:p w14:paraId="0742C24E"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2724EF7F"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13.中国共产党党史（16学时，1学分）</w:t>
          </w:r>
        </w:p>
        <w:p w14:paraId="4F04A7B6"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 xml:space="preserve">帮助大学生认识近现代中国社会发展和革命发展的历史进城及其内在的规律性，了解国史、国情，深刻领会历史和人民怎样选择了中国共产党。怎样选择了社会主义道路。  </w:t>
          </w:r>
        </w:p>
        <w:p w14:paraId="00A2E363"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14.就业创业指导课（40学时  2.5学分）</w:t>
          </w:r>
        </w:p>
        <w:p w14:paraId="03FA0085"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该门课程是一门体现高职教育就业导向的综合性课程，强调理论性和实践性的有机统一，内容包括创业基础理论、创业意识，就业相</w:t>
          </w:r>
          <w:r w:rsidRPr="00201595">
            <w:rPr>
              <w:rFonts w:ascii="仿宋" w:eastAsia="仿宋" w:hAnsi="仿宋" w:hint="eastAsia"/>
              <w:szCs w:val="32"/>
            </w:rPr>
            <w:lastRenderedPageBreak/>
            <w:t>关基本知识。</w:t>
          </w:r>
        </w:p>
        <w:p w14:paraId="28F2A099" w14:textId="77777777" w:rsidR="00914595" w:rsidRPr="00201595" w:rsidRDefault="00914595" w:rsidP="00914595">
          <w:pPr>
            <w:pStyle w:val="2"/>
            <w:spacing w:before="0" w:after="0"/>
            <w:ind w:firstLineChars="200" w:firstLine="640"/>
            <w:rPr>
              <w:rFonts w:ascii="仿宋" w:hAnsi="仿宋" w:cs="Times New Roman"/>
              <w:b w:val="0"/>
              <w:bCs w:val="0"/>
            </w:rPr>
          </w:pPr>
          <w:bookmarkStart w:id="10" w:name="_Toc21423"/>
          <w:r w:rsidRPr="00201595">
            <w:rPr>
              <w:rFonts w:ascii="仿宋" w:hAnsi="仿宋" w:cs="Times New Roman"/>
              <w:b w:val="0"/>
              <w:bCs w:val="0"/>
            </w:rPr>
            <w:t>（二）专业（技能）课程</w:t>
          </w:r>
          <w:bookmarkEnd w:id="10"/>
        </w:p>
        <w:p w14:paraId="7F07C7FB"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szCs w:val="32"/>
            </w:rPr>
            <w:t>专业</w:t>
          </w:r>
          <w:r w:rsidRPr="00201595">
            <w:rPr>
              <w:rFonts w:ascii="仿宋" w:eastAsia="仿宋" w:hAnsi="仿宋" w:hint="eastAsia"/>
              <w:szCs w:val="32"/>
            </w:rPr>
            <w:t>（技能）课程一般包括专业基础课程、专业核心课程、专业限选课程，并涵盖有关实践性教学环节。</w:t>
          </w:r>
        </w:p>
        <w:p w14:paraId="688FE426"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（1）主要专业基础课程：建筑材料、建筑识图、工程测量、建筑CAD、建设法规</w:t>
          </w:r>
          <w:r>
            <w:rPr>
              <w:rFonts w:ascii="仿宋" w:eastAsia="仿宋" w:hAnsi="仿宋" w:hint="eastAsia"/>
              <w:szCs w:val="32"/>
            </w:rPr>
            <w:t>等</w:t>
          </w:r>
          <w:r w:rsidRPr="00201595">
            <w:rPr>
              <w:rFonts w:ascii="仿宋" w:eastAsia="仿宋" w:hAnsi="仿宋" w:hint="eastAsia"/>
              <w:szCs w:val="32"/>
            </w:rPr>
            <w:t>。</w:t>
          </w:r>
        </w:p>
        <w:p w14:paraId="7330870E" w14:textId="77777777" w:rsidR="00914595" w:rsidRPr="00201595" w:rsidRDefault="00914595" w:rsidP="00914595">
          <w:pPr>
            <w:ind w:firstLineChars="200" w:firstLine="640"/>
            <w:rPr>
              <w:rFonts w:ascii="仿宋" w:eastAsia="仿宋" w:hAnsi="仿宋"/>
              <w:szCs w:val="32"/>
            </w:rPr>
          </w:pPr>
          <w:r w:rsidRPr="00201595">
            <w:rPr>
              <w:rFonts w:ascii="仿宋" w:eastAsia="仿宋" w:hAnsi="仿宋" w:hint="eastAsia"/>
              <w:szCs w:val="32"/>
            </w:rPr>
            <w:t>（2）主要专业核心课程：建筑力学与结构、土力学与地基基础、</w:t>
          </w:r>
          <w:r>
            <w:rPr>
              <w:rFonts w:ascii="仿宋" w:eastAsia="仿宋" w:hAnsi="仿宋" w:hint="eastAsia"/>
              <w:szCs w:val="32"/>
            </w:rPr>
            <w:t>工程项目管理、</w:t>
          </w:r>
          <w:r w:rsidRPr="00201595">
            <w:rPr>
              <w:rFonts w:ascii="仿宋" w:eastAsia="仿宋" w:hAnsi="仿宋" w:hint="eastAsia"/>
              <w:szCs w:val="32"/>
            </w:rPr>
            <w:t>建筑施工技术、建筑工程质量事故分析与处理、建筑施工组织与管理。</w:t>
          </w:r>
        </w:p>
        <w:p w14:paraId="27BA0A97" w14:textId="77777777" w:rsidR="00914595" w:rsidRDefault="00914595" w:rsidP="00914595">
          <w:pPr>
            <w:jc w:val="center"/>
          </w:pPr>
          <w:r>
            <w:rPr>
              <w:rFonts w:ascii="仿宋" w:eastAsia="仿宋" w:hAnsi="仿宋" w:hint="eastAsia"/>
              <w:sz w:val="30"/>
              <w:szCs w:val="30"/>
            </w:rPr>
            <w:t xml:space="preserve">表2 </w:t>
          </w:r>
          <w:r>
            <w:rPr>
              <w:rFonts w:hint="eastAsia"/>
            </w:rPr>
            <w:t>主要专业核心课程描述表</w:t>
          </w:r>
        </w:p>
        <w:tbl>
          <w:tblPr>
            <w:tblW w:w="8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
            <w:gridCol w:w="2085"/>
            <w:gridCol w:w="2938"/>
            <w:gridCol w:w="2961"/>
          </w:tblGrid>
          <w:tr w:rsidR="00914595" w14:paraId="4A9E409A" w14:textId="77777777" w:rsidTr="00353A83">
            <w:trPr>
              <w:trHeight w:val="579"/>
              <w:jc w:val="center"/>
            </w:trPr>
            <w:tc>
              <w:tcPr>
                <w:tcW w:w="907" w:type="dxa"/>
                <w:vAlign w:val="center"/>
              </w:tcPr>
              <w:p w14:paraId="273508EA"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序号</w:t>
                </w:r>
              </w:p>
            </w:tc>
            <w:tc>
              <w:tcPr>
                <w:tcW w:w="2085" w:type="dxa"/>
                <w:vAlign w:val="center"/>
              </w:tcPr>
              <w:p w14:paraId="38A3CC7B"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课程名称</w:t>
                </w:r>
              </w:p>
            </w:tc>
            <w:tc>
              <w:tcPr>
                <w:tcW w:w="2938" w:type="dxa"/>
                <w:vAlign w:val="center"/>
              </w:tcPr>
              <w:p w14:paraId="7EE84B7E"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课程目标</w:t>
                </w:r>
              </w:p>
            </w:tc>
            <w:tc>
              <w:tcPr>
                <w:tcW w:w="2961" w:type="dxa"/>
                <w:vAlign w:val="center"/>
              </w:tcPr>
              <w:p w14:paraId="30A5258C"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课程内容</w:t>
                </w:r>
              </w:p>
            </w:tc>
          </w:tr>
          <w:tr w:rsidR="00914595" w14:paraId="305754C0" w14:textId="77777777" w:rsidTr="00353A83">
            <w:trPr>
              <w:trHeight w:val="90"/>
              <w:jc w:val="center"/>
            </w:trPr>
            <w:tc>
              <w:tcPr>
                <w:tcW w:w="907" w:type="dxa"/>
                <w:vAlign w:val="center"/>
              </w:tcPr>
              <w:p w14:paraId="34213E7F"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1</w:t>
                </w:r>
              </w:p>
            </w:tc>
            <w:tc>
              <w:tcPr>
                <w:tcW w:w="2085" w:type="dxa"/>
                <w:vAlign w:val="center"/>
              </w:tcPr>
              <w:p w14:paraId="7A674CD9"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建筑力学与结构</w:t>
                </w:r>
              </w:p>
            </w:tc>
            <w:tc>
              <w:tcPr>
                <w:tcW w:w="2938" w:type="dxa"/>
                <w:vAlign w:val="center"/>
              </w:tcPr>
              <w:p w14:paraId="67FC224E" w14:textId="77777777" w:rsidR="00914595" w:rsidRDefault="00914595" w:rsidP="00353A83">
                <w:pPr>
                  <w:overflowPunct w:val="0"/>
                  <w:adjustRightInd w:val="0"/>
                  <w:rPr>
                    <w:rFonts w:ascii="仿宋" w:eastAsia="仿宋" w:hAnsi="仿宋" w:cs="仿宋"/>
                    <w:sz w:val="24"/>
                    <w:szCs w:val="24"/>
                  </w:rPr>
                </w:pPr>
                <w:r>
                  <w:rPr>
                    <w:rFonts w:ascii="仿宋" w:eastAsia="仿宋" w:hAnsi="仿宋" w:cs="仿宋" w:hint="eastAsia"/>
                    <w:sz w:val="24"/>
                    <w:szCs w:val="24"/>
                  </w:rPr>
                  <w:t>明确力、平衡、约束、约束反力的概念。深刻理解静力学公理。</w:t>
                </w:r>
              </w:p>
              <w:p w14:paraId="4EBD05BE" w14:textId="77777777" w:rsidR="00914595" w:rsidRDefault="00914595" w:rsidP="00353A83">
                <w:pPr>
                  <w:overflowPunct w:val="0"/>
                  <w:adjustRightInd w:val="0"/>
                  <w:rPr>
                    <w:rFonts w:ascii="仿宋" w:eastAsia="仿宋" w:hAnsi="仿宋" w:cs="仿宋"/>
                    <w:sz w:val="24"/>
                    <w:szCs w:val="24"/>
                  </w:rPr>
                </w:pPr>
                <w:r>
                  <w:rPr>
                    <w:rFonts w:ascii="仿宋" w:eastAsia="仿宋" w:hAnsi="仿宋" w:cs="仿宋" w:hint="eastAsia"/>
                    <w:sz w:val="24"/>
                    <w:szCs w:val="24"/>
                  </w:rPr>
                  <w:t>掌握常见约束的特点及相应约束反力能对单个物体和简单的物体系统进行正确的受力分析并正确绘出受力图。</w:t>
                </w:r>
              </w:p>
              <w:p w14:paraId="44922A15" w14:textId="77777777" w:rsidR="00914595" w:rsidRDefault="00914595" w:rsidP="00353A83">
                <w:pPr>
                  <w:overflowPunct w:val="0"/>
                  <w:adjustRightInd w:val="0"/>
                  <w:rPr>
                    <w:rFonts w:ascii="仿宋" w:eastAsia="仿宋" w:hAnsi="仿宋" w:cs="仿宋"/>
                    <w:sz w:val="24"/>
                    <w:szCs w:val="24"/>
                  </w:rPr>
                </w:pPr>
              </w:p>
            </w:tc>
            <w:tc>
              <w:tcPr>
                <w:tcW w:w="2961" w:type="dxa"/>
                <w:vAlign w:val="center"/>
              </w:tcPr>
              <w:p w14:paraId="36653C39"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力的概忿；静力学公理；约束与约束反力</w:t>
                </w:r>
              </w:p>
              <w:p w14:paraId="64C43351"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物体的受力分析与受力图；力矩与力偶；平面力系向一点的简化；平面力系的平衡方程及其应用；物体系统的平衡问题。</w:t>
                </w:r>
              </w:p>
              <w:p w14:paraId="55F197BF" w14:textId="77777777" w:rsidR="00914595" w:rsidRDefault="00914595" w:rsidP="00353A83">
                <w:pPr>
                  <w:overflowPunct w:val="0"/>
                  <w:adjustRightInd w:val="0"/>
                  <w:jc w:val="left"/>
                  <w:rPr>
                    <w:rFonts w:ascii="仿宋" w:eastAsia="仿宋" w:hAnsi="仿宋" w:cs="仿宋"/>
                    <w:sz w:val="24"/>
                    <w:szCs w:val="24"/>
                  </w:rPr>
                </w:pPr>
              </w:p>
            </w:tc>
          </w:tr>
          <w:tr w:rsidR="00914595" w14:paraId="5511CC87" w14:textId="77777777" w:rsidTr="00353A83">
            <w:trPr>
              <w:trHeight w:val="1385"/>
              <w:jc w:val="center"/>
            </w:trPr>
            <w:tc>
              <w:tcPr>
                <w:tcW w:w="907" w:type="dxa"/>
                <w:vAlign w:val="center"/>
              </w:tcPr>
              <w:p w14:paraId="215B25D7"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2</w:t>
                </w:r>
              </w:p>
            </w:tc>
            <w:tc>
              <w:tcPr>
                <w:tcW w:w="2085" w:type="dxa"/>
                <w:vAlign w:val="center"/>
              </w:tcPr>
              <w:p w14:paraId="40C765A6"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土力学与地基基础</w:t>
                </w:r>
              </w:p>
            </w:tc>
            <w:tc>
              <w:tcPr>
                <w:tcW w:w="2938" w:type="dxa"/>
                <w:vAlign w:val="center"/>
              </w:tcPr>
              <w:p w14:paraId="3C936227"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(1)能初步识别常用的土类;(2)掌握建筑地基、基础在建筑施工中的具体做法;</w:t>
                </w:r>
              </w:p>
              <w:p w14:paraId="7D294BA1"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(3)具备进行一般建筑基础设计的能力;</w:t>
                </w:r>
              </w:p>
              <w:p w14:paraId="34475B0C"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(4)能熟悉常用建筑地基处理的方法。</w:t>
                </w:r>
              </w:p>
              <w:p w14:paraId="307CA311" w14:textId="77777777" w:rsidR="00914595" w:rsidRDefault="00914595" w:rsidP="00353A83">
                <w:pPr>
                  <w:overflowPunct w:val="0"/>
                  <w:adjustRightInd w:val="0"/>
                  <w:jc w:val="left"/>
                  <w:rPr>
                    <w:rFonts w:ascii="仿宋" w:eastAsia="仿宋" w:hAnsi="仿宋" w:cs="仿宋"/>
                    <w:sz w:val="24"/>
                    <w:szCs w:val="24"/>
                  </w:rPr>
                </w:pPr>
              </w:p>
            </w:tc>
            <w:tc>
              <w:tcPr>
                <w:tcW w:w="2961" w:type="dxa"/>
                <w:vAlign w:val="center"/>
              </w:tcPr>
              <w:p w14:paraId="3888967F"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土的物理性质、分类、有关参数及应用;土的力学性能、应力和变形计算;地质勘查报告的阅读与应用;基本施工图的识读;常见基础的结构设计、地基的常用处理技术和应用;深基坑支护的结构处理。</w:t>
                </w:r>
              </w:p>
              <w:p w14:paraId="6B025F60" w14:textId="77777777" w:rsidR="00914595" w:rsidRDefault="00914595" w:rsidP="00353A83">
                <w:pPr>
                  <w:overflowPunct w:val="0"/>
                  <w:adjustRightInd w:val="0"/>
                  <w:jc w:val="left"/>
                  <w:rPr>
                    <w:rFonts w:ascii="仿宋" w:eastAsia="仿宋" w:hAnsi="仿宋" w:cs="仿宋"/>
                    <w:sz w:val="24"/>
                    <w:szCs w:val="24"/>
                  </w:rPr>
                </w:pPr>
              </w:p>
            </w:tc>
          </w:tr>
          <w:tr w:rsidR="00914595" w14:paraId="5121461C" w14:textId="77777777" w:rsidTr="00353A83">
            <w:trPr>
              <w:trHeight w:val="1385"/>
              <w:jc w:val="center"/>
            </w:trPr>
            <w:tc>
              <w:tcPr>
                <w:tcW w:w="907" w:type="dxa"/>
                <w:vAlign w:val="center"/>
              </w:tcPr>
              <w:p w14:paraId="26E02B30"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3</w:t>
                </w:r>
              </w:p>
            </w:tc>
            <w:tc>
              <w:tcPr>
                <w:tcW w:w="2085" w:type="dxa"/>
                <w:vAlign w:val="center"/>
              </w:tcPr>
              <w:p w14:paraId="00E5A99B"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建筑施工技术</w:t>
                </w:r>
              </w:p>
            </w:tc>
            <w:tc>
              <w:tcPr>
                <w:tcW w:w="2938" w:type="dxa"/>
                <w:vAlign w:val="center"/>
              </w:tcPr>
              <w:p w14:paraId="05A858A2"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能运用各主要工程的施工工艺原理对所学的其他专业基础课程进行串联，并对图纸有简单的解。能运</w:t>
                </w:r>
                <w:r>
                  <w:rPr>
                    <w:rFonts w:ascii="仿宋" w:eastAsia="仿宋" w:hAnsi="仿宋" w:cs="仿宋" w:hint="eastAsia"/>
                    <w:sz w:val="24"/>
                    <w:szCs w:val="24"/>
                  </w:rPr>
                  <w:lastRenderedPageBreak/>
                  <w:t>用各主要工程的施工工艺原理来编制建筑施工施工组织计。能根据各工程的主要特点来编制简单的安全计划。能依据主要工程工程量的基本计算方法对工程进行工程量的计算。能够针对工程中经常出现的质量缺陷指定处理的方案。</w:t>
                </w:r>
              </w:p>
              <w:p w14:paraId="265CF09B" w14:textId="77777777" w:rsidR="00914595" w:rsidRDefault="00914595" w:rsidP="00353A83">
                <w:pPr>
                  <w:overflowPunct w:val="0"/>
                  <w:adjustRightInd w:val="0"/>
                  <w:jc w:val="left"/>
                  <w:rPr>
                    <w:rFonts w:ascii="仿宋" w:eastAsia="仿宋" w:hAnsi="仿宋" w:cs="仿宋"/>
                    <w:sz w:val="24"/>
                    <w:szCs w:val="24"/>
                  </w:rPr>
                </w:pPr>
              </w:p>
              <w:p w14:paraId="568740A8" w14:textId="77777777" w:rsidR="00914595" w:rsidRDefault="00914595" w:rsidP="00353A83">
                <w:pPr>
                  <w:overflowPunct w:val="0"/>
                  <w:adjustRightInd w:val="0"/>
                  <w:jc w:val="left"/>
                  <w:rPr>
                    <w:rFonts w:ascii="仿宋" w:eastAsia="仿宋" w:hAnsi="仿宋" w:cs="仿宋"/>
                    <w:sz w:val="24"/>
                    <w:szCs w:val="24"/>
                  </w:rPr>
                </w:pPr>
              </w:p>
            </w:tc>
            <w:tc>
              <w:tcPr>
                <w:tcW w:w="2961" w:type="dxa"/>
                <w:vAlign w:val="center"/>
              </w:tcPr>
              <w:p w14:paraId="1DC85F7D"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lastRenderedPageBreak/>
                  <w:t>常见基础的施工，深基坑支护与降水技术;常见砌体工程的施工，钢筋的加工、绑扎与安装，模板的</w:t>
                </w:r>
                <w:r>
                  <w:rPr>
                    <w:rFonts w:ascii="仿宋" w:eastAsia="仿宋" w:hAnsi="仿宋" w:cs="仿宋" w:hint="eastAsia"/>
                    <w:sz w:val="24"/>
                    <w:szCs w:val="24"/>
                  </w:rPr>
                  <w:lastRenderedPageBreak/>
                  <w:t>设计、铺设与拆除，混凝土的配合比设计、运输、浇筑、振捣与养护;常见屋面的排水与防水施工，楼地面的防水施工，室内外一般装饰的施工，脚手架搭设，构件吊装与运输，装配式混凝土结构施工要点;装配式建筑施工；BIM技术在施工中的应用</w:t>
                </w:r>
              </w:p>
              <w:p w14:paraId="2B03F02A" w14:textId="77777777" w:rsidR="00914595" w:rsidRDefault="00914595" w:rsidP="00353A83">
                <w:pPr>
                  <w:overflowPunct w:val="0"/>
                  <w:adjustRightInd w:val="0"/>
                  <w:jc w:val="left"/>
                  <w:rPr>
                    <w:rFonts w:ascii="仿宋" w:eastAsia="仿宋" w:hAnsi="仿宋" w:cs="仿宋"/>
                    <w:sz w:val="24"/>
                    <w:szCs w:val="24"/>
                  </w:rPr>
                </w:pPr>
              </w:p>
            </w:tc>
          </w:tr>
          <w:tr w:rsidR="00914595" w14:paraId="342FC6D6" w14:textId="77777777" w:rsidTr="00353A83">
            <w:trPr>
              <w:trHeight w:val="1385"/>
              <w:jc w:val="center"/>
            </w:trPr>
            <w:tc>
              <w:tcPr>
                <w:tcW w:w="907" w:type="dxa"/>
                <w:vAlign w:val="center"/>
              </w:tcPr>
              <w:p w14:paraId="048B8B9F"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lastRenderedPageBreak/>
                  <w:t>4</w:t>
                </w:r>
              </w:p>
            </w:tc>
            <w:tc>
              <w:tcPr>
                <w:tcW w:w="2085" w:type="dxa"/>
                <w:vAlign w:val="center"/>
              </w:tcPr>
              <w:p w14:paraId="7878185E"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建筑施工组织与管理</w:t>
                </w:r>
              </w:p>
            </w:tc>
            <w:tc>
              <w:tcPr>
                <w:tcW w:w="2938" w:type="dxa"/>
                <w:vAlign w:val="center"/>
              </w:tcPr>
              <w:p w14:paraId="324BC489"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bCs/>
                    <w:sz w:val="24"/>
                    <w:szCs w:val="24"/>
                  </w:rPr>
                  <w:t>具有进行工程施工组织与管理的初步能力；具有正确合理选用施工机具、设备能力；根据规范、规程和标准进行工程自检能力；具有收集整理工程资料、进行工程质量安全管理的能力；具有对新技术、新工艺、新材料、新设备进行学习和应用能力。</w:t>
                </w:r>
              </w:p>
            </w:tc>
            <w:tc>
              <w:tcPr>
                <w:tcW w:w="2961" w:type="dxa"/>
                <w:vAlign w:val="center"/>
              </w:tcPr>
              <w:p w14:paraId="1FBF9550"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施工方案的编制原理与基本规则;施工进度计划的编制与应用;施工现场的</w:t>
                </w:r>
              </w:p>
              <w:p w14:paraId="13CFD3DD"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规划布置与现场平面图绘制;BIM技术在施工管理中的综合应用。</w:t>
                </w:r>
              </w:p>
              <w:p w14:paraId="26FF88CC" w14:textId="77777777" w:rsidR="00914595" w:rsidRDefault="00914595" w:rsidP="00353A83">
                <w:pPr>
                  <w:overflowPunct w:val="0"/>
                  <w:adjustRightInd w:val="0"/>
                  <w:jc w:val="left"/>
                  <w:rPr>
                    <w:rFonts w:ascii="仿宋" w:eastAsia="仿宋" w:hAnsi="仿宋" w:cs="仿宋"/>
                    <w:sz w:val="24"/>
                    <w:szCs w:val="24"/>
                  </w:rPr>
                </w:pPr>
              </w:p>
            </w:tc>
          </w:tr>
          <w:tr w:rsidR="00914595" w14:paraId="790D57CB" w14:textId="77777777" w:rsidTr="00353A83">
            <w:trPr>
              <w:trHeight w:val="1385"/>
              <w:jc w:val="center"/>
            </w:trPr>
            <w:tc>
              <w:tcPr>
                <w:tcW w:w="907" w:type="dxa"/>
                <w:vAlign w:val="center"/>
              </w:tcPr>
              <w:p w14:paraId="27EBD995"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5</w:t>
                </w:r>
              </w:p>
            </w:tc>
            <w:tc>
              <w:tcPr>
                <w:tcW w:w="2085" w:type="dxa"/>
                <w:vAlign w:val="center"/>
              </w:tcPr>
              <w:p w14:paraId="1E06FACE"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建筑工程质量事故分析与处理</w:t>
                </w:r>
              </w:p>
            </w:tc>
            <w:tc>
              <w:tcPr>
                <w:tcW w:w="2938" w:type="dxa"/>
                <w:vAlign w:val="center"/>
              </w:tcPr>
              <w:p w14:paraId="0CD063DE"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通过本课的教学使学生了解建筑工程质量验收的方法,熟悉并掌握各主要部分工程质量故发生的原理以及主要工程部位质量故的处理方法。避免在今后的施工中发生同类型的工程质量事故。</w:t>
                </w:r>
              </w:p>
              <w:p w14:paraId="3193E383" w14:textId="77777777" w:rsidR="00914595" w:rsidRDefault="00914595" w:rsidP="00353A83">
                <w:pPr>
                  <w:overflowPunct w:val="0"/>
                  <w:adjustRightInd w:val="0"/>
                  <w:jc w:val="left"/>
                  <w:rPr>
                    <w:rFonts w:ascii="仿宋" w:eastAsia="仿宋" w:hAnsi="仿宋" w:cs="仿宋"/>
                    <w:sz w:val="24"/>
                    <w:szCs w:val="24"/>
                  </w:rPr>
                </w:pPr>
              </w:p>
            </w:tc>
            <w:tc>
              <w:tcPr>
                <w:tcW w:w="2961" w:type="dxa"/>
                <w:vAlign w:val="center"/>
              </w:tcPr>
              <w:p w14:paraId="118BE458" w14:textId="77777777" w:rsidR="00914595" w:rsidRDefault="00914595" w:rsidP="00353A83">
                <w:pPr>
                  <w:overflowPunct w:val="0"/>
                  <w:adjustRightInd w:val="0"/>
                  <w:jc w:val="left"/>
                  <w:rPr>
                    <w:rFonts w:ascii="仿宋" w:eastAsia="仿宋" w:hAnsi="仿宋" w:cs="仿宋"/>
                    <w:sz w:val="24"/>
                    <w:szCs w:val="24"/>
                  </w:rPr>
                </w:pPr>
                <w:r>
                  <w:rPr>
                    <w:rFonts w:ascii="仿宋" w:eastAsia="仿宋" w:hAnsi="仿宋" w:cs="仿宋" w:hint="eastAsia"/>
                    <w:sz w:val="24"/>
                    <w:szCs w:val="24"/>
                  </w:rPr>
                  <w:t>建筑地基基础工程事故分析与处理；钢筋砼工程工程质量事故分析与处理；砌体工程工程质量事故分析与处理；防水工程质量事故分析与处理等。</w:t>
                </w:r>
              </w:p>
              <w:p w14:paraId="3EC3CFF2" w14:textId="77777777" w:rsidR="00914595" w:rsidRDefault="00914595" w:rsidP="00353A83">
                <w:pPr>
                  <w:overflowPunct w:val="0"/>
                  <w:adjustRightInd w:val="0"/>
                  <w:jc w:val="left"/>
                  <w:rPr>
                    <w:rFonts w:ascii="仿宋" w:eastAsia="仿宋" w:hAnsi="仿宋" w:cs="仿宋"/>
                    <w:sz w:val="24"/>
                    <w:szCs w:val="24"/>
                  </w:rPr>
                </w:pPr>
              </w:p>
            </w:tc>
          </w:tr>
        </w:tbl>
        <w:p w14:paraId="0FEE01A2" w14:textId="77777777" w:rsidR="00914595" w:rsidRDefault="00914595" w:rsidP="00914595">
          <w:pPr>
            <w:overflowPunct w:val="0"/>
            <w:adjustRightInd w:val="0"/>
            <w:ind w:firstLineChars="200" w:firstLine="640"/>
            <w:rPr>
              <w:rFonts w:ascii="仿宋" w:eastAsia="仿宋" w:hAnsi="仿宋"/>
              <w:szCs w:val="32"/>
              <w:highlight w:val="yellow"/>
            </w:rPr>
          </w:pPr>
        </w:p>
        <w:p w14:paraId="38C15322" w14:textId="77777777" w:rsidR="00914595" w:rsidRDefault="00914595" w:rsidP="00914595">
          <w:pPr>
            <w:ind w:firstLineChars="200" w:firstLine="640"/>
            <w:rPr>
              <w:rFonts w:ascii="仿宋" w:eastAsia="仿宋" w:hAnsi="仿宋"/>
              <w:szCs w:val="32"/>
            </w:rPr>
          </w:pPr>
          <w:r w:rsidRPr="00F5557A">
            <w:rPr>
              <w:rFonts w:ascii="仿宋" w:eastAsia="仿宋" w:hAnsi="仿宋" w:hint="eastAsia"/>
              <w:szCs w:val="32"/>
            </w:rPr>
            <w:t>(3)主要实践性课程：主要包括实验、实训、实习、毕业设计、社会实践等。实验实训可在校内实训室、校外实训基地等实施;社会实践、跟岗实习、顶岗实习可由学校组织在相关企业实施。实践性教学环节主要包括专业认知、识图实训、构造认知实训、测量实训、工种操作实训、CAD操作实训、施工技术实训、施工组织实训、计量与计价实训、</w:t>
          </w:r>
          <w:r w:rsidRPr="00F5557A">
            <w:rPr>
              <w:rFonts w:ascii="仿宋" w:eastAsia="仿宋" w:hAnsi="仿宋" w:hint="eastAsia"/>
              <w:szCs w:val="32"/>
            </w:rPr>
            <w:lastRenderedPageBreak/>
            <w:t>施工质量检验实训，建材实验、力学实验、土力学实验、结构试验，社会实践、综合实训与顶岗实习等</w:t>
          </w:r>
          <w:r>
            <w:rPr>
              <w:rFonts w:ascii="仿宋" w:eastAsia="仿宋" w:hAnsi="仿宋" w:hint="eastAsia"/>
              <w:szCs w:val="32"/>
            </w:rPr>
            <w:t>。</w:t>
          </w:r>
        </w:p>
        <w:p w14:paraId="6B9F0A6D" w14:textId="77777777" w:rsidR="00914595" w:rsidRDefault="00914595" w:rsidP="00914595">
          <w:pPr>
            <w:ind w:firstLineChars="200" w:firstLine="600"/>
            <w:jc w:val="center"/>
            <w:rPr>
              <w:sz w:val="30"/>
              <w:szCs w:val="30"/>
            </w:rPr>
          </w:pPr>
          <w:r>
            <w:rPr>
              <w:rFonts w:ascii="仿宋" w:eastAsia="仿宋" w:hAnsi="仿宋" w:hint="eastAsia"/>
              <w:sz w:val="30"/>
              <w:szCs w:val="30"/>
            </w:rPr>
            <w:t xml:space="preserve">表3 </w:t>
          </w:r>
          <w:r>
            <w:rPr>
              <w:rFonts w:hint="eastAsia"/>
              <w:sz w:val="30"/>
              <w:szCs w:val="30"/>
            </w:rPr>
            <w:t>主要实践课程描述表</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240"/>
            <w:gridCol w:w="3426"/>
            <w:gridCol w:w="3053"/>
          </w:tblGrid>
          <w:tr w:rsidR="00914595" w14:paraId="330F1701" w14:textId="77777777" w:rsidTr="00353A83">
            <w:trPr>
              <w:jc w:val="center"/>
            </w:trPr>
            <w:tc>
              <w:tcPr>
                <w:tcW w:w="920" w:type="dxa"/>
                <w:vAlign w:val="center"/>
              </w:tcPr>
              <w:p w14:paraId="4F5FF7F3"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序号</w:t>
                </w:r>
              </w:p>
            </w:tc>
            <w:tc>
              <w:tcPr>
                <w:tcW w:w="2240" w:type="dxa"/>
                <w:vAlign w:val="center"/>
              </w:tcPr>
              <w:p w14:paraId="2FB804F6"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课程名称</w:t>
                </w:r>
              </w:p>
            </w:tc>
            <w:tc>
              <w:tcPr>
                <w:tcW w:w="3426" w:type="dxa"/>
                <w:vAlign w:val="center"/>
              </w:tcPr>
              <w:p w14:paraId="41A3297C"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课程目标</w:t>
                </w:r>
              </w:p>
            </w:tc>
            <w:tc>
              <w:tcPr>
                <w:tcW w:w="3053" w:type="dxa"/>
                <w:vAlign w:val="center"/>
              </w:tcPr>
              <w:p w14:paraId="2B7B44E7"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课程内容</w:t>
                </w:r>
              </w:p>
            </w:tc>
          </w:tr>
          <w:tr w:rsidR="00914595" w14:paraId="3683A2DD" w14:textId="77777777" w:rsidTr="00353A83">
            <w:trPr>
              <w:jc w:val="center"/>
            </w:trPr>
            <w:tc>
              <w:tcPr>
                <w:tcW w:w="920" w:type="dxa"/>
                <w:vAlign w:val="center"/>
              </w:tcPr>
              <w:p w14:paraId="64F246F8"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1</w:t>
                </w:r>
              </w:p>
            </w:tc>
            <w:tc>
              <w:tcPr>
                <w:tcW w:w="2240" w:type="dxa"/>
                <w:vAlign w:val="center"/>
              </w:tcPr>
              <w:p w14:paraId="3D998E7B"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顶岗实习</w:t>
                </w:r>
              </w:p>
            </w:tc>
            <w:tc>
              <w:tcPr>
                <w:tcW w:w="3426" w:type="dxa"/>
                <w:vAlign w:val="center"/>
              </w:tcPr>
              <w:p w14:paraId="46FBDE39" w14:textId="77777777" w:rsidR="00914595" w:rsidRDefault="00914595" w:rsidP="00353A83">
                <w:pPr>
                  <w:overflowPunct w:val="0"/>
                  <w:adjustRightInd w:val="0"/>
                  <w:rPr>
                    <w:rFonts w:ascii="仿宋" w:eastAsia="仿宋" w:hAnsi="仿宋"/>
                    <w:sz w:val="24"/>
                    <w:szCs w:val="24"/>
                  </w:rPr>
                </w:pPr>
              </w:p>
              <w:p w14:paraId="47890CDE" w14:textId="77777777" w:rsidR="00914595" w:rsidRDefault="00914595" w:rsidP="00353A83">
                <w:pPr>
                  <w:overflowPunct w:val="0"/>
                  <w:adjustRightInd w:val="0"/>
                  <w:rPr>
                    <w:rFonts w:ascii="仿宋" w:eastAsia="仿宋" w:hAnsi="仿宋"/>
                    <w:sz w:val="24"/>
                    <w:szCs w:val="24"/>
                  </w:rPr>
                </w:pPr>
                <w:r>
                  <w:rPr>
                    <w:rFonts w:ascii="仿宋" w:eastAsia="仿宋" w:hAnsi="仿宋" w:hint="eastAsia"/>
                    <w:sz w:val="24"/>
                    <w:szCs w:val="24"/>
                  </w:rPr>
                  <w:t>1、通过顶岗实习，使学生走向社会，接触本专业工作，拓宽知识面，增强感性认识;2、培养、锻炼学生综合运用所学的专业知识和基本技能，独立分析和解决实际问题的能力;把理论和实践结合起来，提高实践动手能力;3、培养学生热爱劳动、不怕苦、不怕累的工作作风;4、培养、锻炼学生交流、沟通能力和团队精神，实现学生由学校向社会的转变。5、检验教学效果，为进一步提高教育教学质里，培养合格人才积累经验。</w:t>
                </w:r>
              </w:p>
              <w:p w14:paraId="6FBF8A85" w14:textId="77777777" w:rsidR="00914595" w:rsidRDefault="00914595" w:rsidP="00353A83">
                <w:pPr>
                  <w:overflowPunct w:val="0"/>
                  <w:adjustRightInd w:val="0"/>
                  <w:rPr>
                    <w:rFonts w:ascii="仿宋" w:eastAsia="仿宋" w:hAnsi="仿宋"/>
                    <w:sz w:val="24"/>
                    <w:szCs w:val="24"/>
                  </w:rPr>
                </w:pPr>
              </w:p>
            </w:tc>
            <w:tc>
              <w:tcPr>
                <w:tcW w:w="3053" w:type="dxa"/>
                <w:vAlign w:val="center"/>
              </w:tcPr>
              <w:p w14:paraId="22320369" w14:textId="77777777" w:rsidR="00914595" w:rsidRDefault="00914595" w:rsidP="00353A83">
                <w:pPr>
                  <w:overflowPunct w:val="0"/>
                  <w:adjustRightInd w:val="0"/>
                  <w:rPr>
                    <w:rFonts w:ascii="仿宋" w:eastAsia="仿宋" w:hAnsi="仿宋"/>
                    <w:sz w:val="24"/>
                    <w:szCs w:val="24"/>
                  </w:rPr>
                </w:pPr>
                <w:r>
                  <w:rPr>
                    <w:rFonts w:ascii="仿宋" w:eastAsia="仿宋" w:hAnsi="仿宋" w:hint="eastAsia"/>
                    <w:sz w:val="24"/>
                    <w:szCs w:val="24"/>
                  </w:rPr>
                  <w:t>熟悉施工图纸，参加图纸会审，找出图纸中错误或疏漏之处，提出合理化建议。</w:t>
                </w:r>
              </w:p>
              <w:p w14:paraId="73B9869E"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在工地技术人员指导下，编制单位工程施工组织设计，包括确定施工方案，选择施工方法;根据施工现场情况，绘制施工平面布置图;用横道图或网络图编制施工进度计划，可能的情况下，对计划的实施过程进行跟踪检查,并及时对计划进行调整与优化。在编制单位工程施工组织设计的基础上，编制月旬施工作业计划。参与试验部门对建筑材料的检验工作，并进行混凝土与砂浆的配合比设计。</w:t>
                </w:r>
              </w:p>
              <w:p w14:paraId="2F6E536F" w14:textId="77777777" w:rsidR="00914595" w:rsidRDefault="00914595" w:rsidP="00353A83">
                <w:pPr>
                  <w:overflowPunct w:val="0"/>
                  <w:adjustRightInd w:val="0"/>
                  <w:jc w:val="left"/>
                  <w:rPr>
                    <w:rFonts w:ascii="仿宋" w:eastAsia="仿宋" w:hAnsi="仿宋"/>
                    <w:sz w:val="24"/>
                    <w:szCs w:val="24"/>
                  </w:rPr>
                </w:pPr>
              </w:p>
            </w:tc>
          </w:tr>
          <w:tr w:rsidR="00914595" w14:paraId="3E28D7CE" w14:textId="77777777" w:rsidTr="00353A83">
            <w:trPr>
              <w:trHeight w:val="1602"/>
              <w:jc w:val="center"/>
            </w:trPr>
            <w:tc>
              <w:tcPr>
                <w:tcW w:w="920" w:type="dxa"/>
                <w:vAlign w:val="center"/>
              </w:tcPr>
              <w:p w14:paraId="730BD472"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2</w:t>
                </w:r>
              </w:p>
            </w:tc>
            <w:tc>
              <w:tcPr>
                <w:tcW w:w="2240" w:type="dxa"/>
                <w:vAlign w:val="center"/>
              </w:tcPr>
              <w:p w14:paraId="27E2034A"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毕业设计</w:t>
                </w:r>
              </w:p>
            </w:tc>
            <w:tc>
              <w:tcPr>
                <w:tcW w:w="3426" w:type="dxa"/>
                <w:vAlign w:val="center"/>
              </w:tcPr>
              <w:p w14:paraId="24A4FAB0"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(1) 巩固和扩展学生所学的基本理论和专业知识，培养学生综合运用所学知识技能分析和解决实际问题的能力，初步形成融规划、设计、施工管理于一-体的工程意识。</w:t>
                </w:r>
              </w:p>
              <w:p w14:paraId="6831EC61"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(2)培养学生正确的工程设计和技术研究思想、理论联系实际、实事求是的科学态度和严谨求实的工作作风。</w:t>
                </w:r>
              </w:p>
              <w:p w14:paraId="5E463927"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(3)进一步训练和提高学生方案设计、资料利用、实验研究、理论计算、数据处理、经济分析、外文资料的阅读与翻译、计算机使用、文字表达等方面的能力和技巧。</w:t>
                </w:r>
              </w:p>
              <w:p w14:paraId="470B66EF" w14:textId="77777777" w:rsidR="00914595" w:rsidRDefault="00914595" w:rsidP="00353A83">
                <w:pPr>
                  <w:overflowPunct w:val="0"/>
                  <w:adjustRightInd w:val="0"/>
                  <w:jc w:val="left"/>
                  <w:rPr>
                    <w:rFonts w:ascii="仿宋" w:eastAsia="仿宋" w:hAnsi="仿宋"/>
                    <w:sz w:val="24"/>
                    <w:szCs w:val="24"/>
                  </w:rPr>
                </w:pPr>
              </w:p>
            </w:tc>
            <w:tc>
              <w:tcPr>
                <w:tcW w:w="3053" w:type="dxa"/>
                <w:vAlign w:val="center"/>
              </w:tcPr>
              <w:p w14:paraId="1B78A988"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(1) 制定工作计划</w:t>
                </w:r>
              </w:p>
              <w:p w14:paraId="7F0C7D8D"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(2)深入实际调查研究和收集资料</w:t>
                </w:r>
              </w:p>
              <w:p w14:paraId="1D397E70"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(3) 方案比较与选择</w:t>
                </w:r>
              </w:p>
              <w:p w14:paraId="41B45E09"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(4) 工程项目设计</w:t>
                </w:r>
              </w:p>
              <w:p w14:paraId="3F8866D2"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(5) 设计计算</w:t>
                </w:r>
              </w:p>
              <w:p w14:paraId="6EDD612D"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(6)技术经济分析</w:t>
                </w:r>
              </w:p>
              <w:p w14:paraId="3DE5E1DA"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(7) 完成施工图，编写设计说明书</w:t>
                </w:r>
              </w:p>
              <w:p w14:paraId="37162E41"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(8)完成施工组织设计</w:t>
                </w:r>
              </w:p>
              <w:p w14:paraId="68F94715" w14:textId="77777777" w:rsidR="00914595" w:rsidRDefault="00914595" w:rsidP="00353A83">
                <w:pPr>
                  <w:overflowPunct w:val="0"/>
                  <w:adjustRightInd w:val="0"/>
                  <w:jc w:val="left"/>
                  <w:rPr>
                    <w:rFonts w:ascii="仿宋" w:eastAsia="仿宋" w:hAnsi="仿宋"/>
                    <w:sz w:val="24"/>
                    <w:szCs w:val="24"/>
                  </w:rPr>
                </w:pPr>
              </w:p>
            </w:tc>
          </w:tr>
          <w:tr w:rsidR="00914595" w14:paraId="54822126" w14:textId="77777777" w:rsidTr="00353A83">
            <w:trPr>
              <w:trHeight w:val="589"/>
              <w:jc w:val="center"/>
            </w:trPr>
            <w:tc>
              <w:tcPr>
                <w:tcW w:w="920" w:type="dxa"/>
                <w:vAlign w:val="center"/>
              </w:tcPr>
              <w:p w14:paraId="3FEBD83F"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lastRenderedPageBreak/>
                  <w:t>3</w:t>
                </w:r>
              </w:p>
            </w:tc>
            <w:tc>
              <w:tcPr>
                <w:tcW w:w="2240" w:type="dxa"/>
                <w:vAlign w:val="center"/>
              </w:tcPr>
              <w:p w14:paraId="55D3BDA1" w14:textId="77777777" w:rsidR="00914595" w:rsidRDefault="00914595" w:rsidP="00353A83">
                <w:pPr>
                  <w:overflowPunct w:val="0"/>
                  <w:adjustRightInd w:val="0"/>
                  <w:jc w:val="center"/>
                  <w:rPr>
                    <w:rFonts w:ascii="仿宋" w:eastAsia="仿宋" w:hAnsi="仿宋"/>
                    <w:sz w:val="24"/>
                    <w:szCs w:val="24"/>
                  </w:rPr>
                </w:pPr>
                <w:r>
                  <w:rPr>
                    <w:rFonts w:ascii="仿宋" w:eastAsia="仿宋" w:hAnsi="仿宋" w:hint="eastAsia"/>
                    <w:sz w:val="24"/>
                    <w:szCs w:val="24"/>
                  </w:rPr>
                  <w:t>实验实训</w:t>
                </w:r>
              </w:p>
            </w:tc>
            <w:tc>
              <w:tcPr>
                <w:tcW w:w="3426" w:type="dxa"/>
                <w:vAlign w:val="center"/>
              </w:tcPr>
              <w:p w14:paraId="371EB40A"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通过实验测定和验证典型工程材料的各种力学性能,使学生掌握符合国标规定的一般试验方法。通过实验验证材料力学中的重要理论，使学生了解和熟悉常用的应力分析方法。通过试验，使学生熟悉和掌握常用试验仪器设备的使用方法。通过试验教学和课外作业，培养学生独立分析的能力和科学严谨的工作态度。</w:t>
                </w:r>
              </w:p>
              <w:p w14:paraId="2FEDA259" w14:textId="77777777" w:rsidR="00914595" w:rsidRDefault="00914595" w:rsidP="00353A83">
                <w:pPr>
                  <w:overflowPunct w:val="0"/>
                  <w:adjustRightInd w:val="0"/>
                  <w:jc w:val="left"/>
                  <w:rPr>
                    <w:rFonts w:ascii="仿宋" w:eastAsia="仿宋" w:hAnsi="仿宋"/>
                    <w:sz w:val="24"/>
                    <w:szCs w:val="24"/>
                  </w:rPr>
                </w:pPr>
              </w:p>
            </w:tc>
            <w:tc>
              <w:tcPr>
                <w:tcW w:w="3053" w:type="dxa"/>
                <w:vAlign w:val="center"/>
              </w:tcPr>
              <w:p w14:paraId="4A7A0B72"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混凝土拌合物试验：A.混凝土的试验制作，B.混凝土抗压的实验</w:t>
                </w:r>
              </w:p>
              <w:p w14:paraId="4715E975"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水泥胶砂强度试验：A.水泥的试验制作，B.水泥胶沙的抗压实验</w:t>
                </w:r>
              </w:p>
              <w:p w14:paraId="2EAA0D90"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钢筋的拉伸试验；</w:t>
                </w:r>
              </w:p>
              <w:p w14:paraId="4CD721E8" w14:textId="77777777" w:rsidR="00914595" w:rsidRDefault="00914595" w:rsidP="00353A83">
                <w:pPr>
                  <w:overflowPunct w:val="0"/>
                  <w:adjustRightInd w:val="0"/>
                  <w:jc w:val="left"/>
                  <w:rPr>
                    <w:rFonts w:ascii="仿宋" w:eastAsia="仿宋" w:hAnsi="仿宋"/>
                    <w:sz w:val="24"/>
                    <w:szCs w:val="24"/>
                  </w:rPr>
                </w:pPr>
                <w:r>
                  <w:rPr>
                    <w:rFonts w:ascii="仿宋" w:eastAsia="仿宋" w:hAnsi="仿宋" w:hint="eastAsia"/>
                    <w:sz w:val="24"/>
                    <w:szCs w:val="24"/>
                  </w:rPr>
                  <w:t>工地认识实习。</w:t>
                </w:r>
              </w:p>
              <w:p w14:paraId="743C9DE4" w14:textId="77777777" w:rsidR="00914595" w:rsidRDefault="00914595" w:rsidP="00353A83">
                <w:pPr>
                  <w:overflowPunct w:val="0"/>
                  <w:adjustRightInd w:val="0"/>
                  <w:jc w:val="left"/>
                  <w:rPr>
                    <w:rFonts w:ascii="仿宋" w:eastAsia="仿宋" w:hAnsi="仿宋"/>
                    <w:sz w:val="24"/>
                    <w:szCs w:val="24"/>
                  </w:rPr>
                </w:pPr>
              </w:p>
            </w:tc>
          </w:tr>
        </w:tbl>
        <w:p w14:paraId="1F3E893F" w14:textId="77777777" w:rsidR="00914595" w:rsidRDefault="00914595" w:rsidP="00914595">
          <w:pPr>
            <w:overflowPunct w:val="0"/>
            <w:adjustRightInd w:val="0"/>
            <w:ind w:firstLineChars="200" w:firstLine="640"/>
            <w:rPr>
              <w:rFonts w:ascii="仿宋" w:eastAsia="仿宋" w:hAnsi="仿宋"/>
              <w:szCs w:val="32"/>
              <w:highlight w:val="yellow"/>
            </w:rPr>
          </w:pPr>
        </w:p>
        <w:p w14:paraId="3D23F294" w14:textId="77777777" w:rsidR="00914595" w:rsidRPr="004D29AA" w:rsidRDefault="00914595" w:rsidP="00914595">
          <w:pPr>
            <w:numPr>
              <w:ilvl w:val="0"/>
              <w:numId w:val="1"/>
            </w:numPr>
            <w:rPr>
              <w:rFonts w:ascii="仿宋" w:eastAsia="仿宋" w:hAnsi="仿宋"/>
              <w:sz w:val="24"/>
              <w:szCs w:val="24"/>
            </w:rPr>
          </w:pPr>
          <w:r w:rsidRPr="004D29AA">
            <w:rPr>
              <w:rFonts w:ascii="仿宋" w:eastAsia="仿宋" w:hAnsi="仿宋" w:hint="eastAsia"/>
              <w:sz w:val="24"/>
              <w:szCs w:val="24"/>
            </w:rPr>
            <w:t>主要专业限选课程：建筑工程质量检测、建筑抗震、BIM技术应用、装配式建筑概论、装配式建筑施工、装配式建筑构件生产、建筑工程监理概论。</w:t>
          </w:r>
        </w:p>
        <w:p w14:paraId="271DF68D" w14:textId="77777777" w:rsidR="00914595" w:rsidRDefault="00914595" w:rsidP="00914595">
          <w:pPr>
            <w:overflowPunct w:val="0"/>
            <w:adjustRightInd w:val="0"/>
            <w:ind w:firstLineChars="200" w:firstLine="720"/>
            <w:outlineLvl w:val="0"/>
            <w:rPr>
              <w:rFonts w:ascii="黑体" w:eastAsia="黑体" w:hAnsi="黑体"/>
              <w:sz w:val="36"/>
              <w:szCs w:val="36"/>
            </w:rPr>
          </w:pPr>
          <w:bookmarkStart w:id="11" w:name="_Toc1387"/>
          <w:r>
            <w:rPr>
              <w:rFonts w:ascii="黑体" w:eastAsia="黑体" w:hAnsi="黑体"/>
              <w:sz w:val="36"/>
              <w:szCs w:val="36"/>
            </w:rPr>
            <w:t>七、教学进程总体安排</w:t>
          </w:r>
          <w:bookmarkEnd w:id="11"/>
        </w:p>
        <w:p w14:paraId="43885072" w14:textId="77777777" w:rsidR="00914595" w:rsidRDefault="00914595" w:rsidP="00914595">
          <w:pPr>
            <w:pStyle w:val="2"/>
            <w:spacing w:before="0" w:after="0"/>
            <w:ind w:firstLineChars="200" w:firstLine="643"/>
          </w:pPr>
          <w:bookmarkStart w:id="12" w:name="_Toc26546"/>
          <w:r>
            <w:rPr>
              <w:rFonts w:hint="eastAsia"/>
            </w:rPr>
            <w:t>（一）课程结构与学分（时）分布</w:t>
          </w:r>
          <w:bookmarkEnd w:id="12"/>
        </w:p>
        <w:tbl>
          <w:tblPr>
            <w:tblW w:w="9150" w:type="dxa"/>
            <w:tblCellMar>
              <w:left w:w="0" w:type="dxa"/>
              <w:right w:w="0" w:type="dxa"/>
            </w:tblCellMar>
            <w:tblLook w:val="04A0" w:firstRow="1" w:lastRow="0" w:firstColumn="1" w:lastColumn="0" w:noHBand="0" w:noVBand="1"/>
          </w:tblPr>
          <w:tblGrid>
            <w:gridCol w:w="840"/>
            <w:gridCol w:w="840"/>
            <w:gridCol w:w="720"/>
            <w:gridCol w:w="1080"/>
            <w:gridCol w:w="1127"/>
            <w:gridCol w:w="943"/>
            <w:gridCol w:w="690"/>
            <w:gridCol w:w="690"/>
            <w:gridCol w:w="690"/>
            <w:gridCol w:w="510"/>
            <w:gridCol w:w="510"/>
            <w:gridCol w:w="510"/>
          </w:tblGrid>
          <w:tr w:rsidR="00914595" w14:paraId="477E690C" w14:textId="77777777" w:rsidTr="00353A83">
            <w:trPr>
              <w:trHeight w:val="270"/>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82FB5B"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课程类别</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F1B903"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课程性质</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537198"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理论</w:t>
                </w:r>
              </w:p>
            </w:tc>
            <w:tc>
              <w:tcPr>
                <w:tcW w:w="25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39B553"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EE1A94"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学分统计</w:t>
                </w:r>
              </w:p>
            </w:tc>
          </w:tr>
          <w:tr w:rsidR="00914595" w14:paraId="600CBA09"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90BD8F" w14:textId="77777777" w:rsidR="00914595" w:rsidRDefault="00914595" w:rsidP="00353A83">
                <w:pPr>
                  <w:jc w:val="center"/>
                  <w:rPr>
                    <w:rFonts w:ascii="仿宋" w:eastAsia="仿宋" w:hAnsi="仿宋" w:cs="仿宋"/>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C50CBC" w14:textId="77777777" w:rsidR="00914595" w:rsidRDefault="00914595" w:rsidP="00353A83">
                <w:pPr>
                  <w:jc w:val="center"/>
                  <w:rPr>
                    <w:rFonts w:ascii="仿宋" w:eastAsia="仿宋" w:hAnsi="仿宋" w:cs="仿宋"/>
                    <w:sz w:val="18"/>
                    <w:szCs w:val="18"/>
                  </w:rPr>
                </w:pP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8676D1"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学分数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8906B2"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学分</w:t>
                </w:r>
              </w:p>
            </w:tc>
            <w:tc>
              <w:tcPr>
                <w:tcW w:w="112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D29B2D"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学时数</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97F63F"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学时</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CEB41E"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学分数</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E0A596"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学分</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3D384C"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学时</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A5760D"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学时</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AEC4A2"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学分数</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BA7AFA"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学分</w:t>
                </w:r>
              </w:p>
            </w:tc>
          </w:tr>
          <w:tr w:rsidR="00914595" w14:paraId="4A3D5AF8"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49D6CA" w14:textId="77777777" w:rsidR="00914595" w:rsidRDefault="00914595" w:rsidP="00353A83">
                <w:pPr>
                  <w:jc w:val="center"/>
                  <w:rPr>
                    <w:rFonts w:ascii="仿宋" w:eastAsia="仿宋" w:hAnsi="仿宋" w:cs="仿宋"/>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C1F653" w14:textId="77777777" w:rsidR="00914595" w:rsidRDefault="00914595" w:rsidP="00353A83">
                <w:pPr>
                  <w:jc w:val="center"/>
                  <w:rPr>
                    <w:rFonts w:ascii="仿宋" w:eastAsia="仿宋" w:hAnsi="仿宋" w:cs="仿宋"/>
                    <w:sz w:val="18"/>
                    <w:szCs w:val="18"/>
                  </w:rPr>
                </w:pPr>
              </w:p>
            </w:tc>
            <w:tc>
              <w:tcPr>
                <w:tcW w:w="7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139A0F" w14:textId="77777777" w:rsidR="00914595" w:rsidRDefault="00914595" w:rsidP="00353A83">
                <w:pPr>
                  <w:jc w:val="center"/>
                  <w:rPr>
                    <w:rFonts w:ascii="仿宋" w:eastAsia="仿宋" w:hAnsi="仿宋" w:cs="仿宋"/>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09E500"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比例</w:t>
                </w:r>
              </w:p>
            </w:tc>
            <w:tc>
              <w:tcPr>
                <w:tcW w:w="112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A309A4" w14:textId="77777777" w:rsidR="00914595" w:rsidRDefault="00914595" w:rsidP="00353A83">
                <w:pPr>
                  <w:jc w:val="center"/>
                  <w:rPr>
                    <w:rFonts w:ascii="仿宋" w:eastAsia="仿宋" w:hAnsi="仿宋" w:cs="仿宋"/>
                    <w:sz w:val="18"/>
                    <w:szCs w:val="18"/>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B5ADD9"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比例</w:t>
                </w: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DB2C6E" w14:textId="77777777" w:rsidR="00914595" w:rsidRDefault="00914595" w:rsidP="00353A83">
                <w:pPr>
                  <w:jc w:val="center"/>
                  <w:rPr>
                    <w:rFonts w:ascii="仿宋" w:eastAsia="仿宋" w:hAnsi="仿宋" w:cs="仿宋"/>
                    <w:sz w:val="18"/>
                    <w:szCs w:val="18"/>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44668D"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比例</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1F3351"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00B39F"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比例</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F7A4B7" w14:textId="77777777" w:rsidR="00914595" w:rsidRDefault="00914595" w:rsidP="00353A83">
                <w:pPr>
                  <w:jc w:val="center"/>
                  <w:rPr>
                    <w:rFonts w:ascii="仿宋" w:eastAsia="仿宋" w:hAnsi="仿宋" w:cs="仿宋"/>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76E508"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比例</w:t>
                </w:r>
              </w:p>
            </w:tc>
          </w:tr>
          <w:tr w:rsidR="00914595" w14:paraId="49C8D79E" w14:textId="77777777" w:rsidTr="00353A83">
            <w:trPr>
              <w:trHeight w:val="270"/>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D7A7B3"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公共基础课程</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493C12"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92414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DFFAB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11.47%</w:t>
                </w:r>
              </w:p>
            </w:tc>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A327D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302</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3CFED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0A12E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838DEB"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12.90%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E8492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356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4B8D1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70E4CE"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52.5</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67BD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38%</w:t>
                </w:r>
              </w:p>
            </w:tc>
          </w:tr>
          <w:tr w:rsidR="00914595" w14:paraId="37466002"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04A84F" w14:textId="77777777" w:rsidR="00914595" w:rsidRDefault="00914595" w:rsidP="00353A83">
                <w:pPr>
                  <w:jc w:val="center"/>
                  <w:rPr>
                    <w:rFonts w:ascii="仿宋" w:eastAsia="仿宋" w:hAnsi="仿宋" w:cs="仿宋"/>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B9A55C"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选修</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0978E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11.5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706F3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8.24%</w:t>
                </w:r>
              </w:p>
            </w:tc>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678964"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192</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0E973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7%</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CB392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7</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5C346F"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5.02%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5440B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114</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42B33F"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355C6" w14:textId="77777777" w:rsidR="00914595" w:rsidRDefault="00914595" w:rsidP="00353A83">
                <w:pPr>
                  <w:jc w:val="center"/>
                  <w:rPr>
                    <w:rFonts w:eastAsia="宋体"/>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5E5742" w14:textId="77777777" w:rsidR="00914595" w:rsidRDefault="00914595" w:rsidP="00353A83">
                <w:pPr>
                  <w:jc w:val="center"/>
                  <w:rPr>
                    <w:rFonts w:eastAsia="宋体"/>
                    <w:sz w:val="18"/>
                    <w:szCs w:val="18"/>
                  </w:rPr>
                </w:pPr>
              </w:p>
            </w:tc>
          </w:tr>
          <w:tr w:rsidR="00914595" w14:paraId="4A940B81" w14:textId="77777777" w:rsidTr="00353A83">
            <w:trPr>
              <w:trHeight w:val="270"/>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DE0F2F"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专业课程</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F94B79"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D1532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34.5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6FABC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24.73%</w:t>
                </w:r>
              </w:p>
            </w:tc>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1CC18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614</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38937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7ECE2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38.5</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B8247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27.60%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5B785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1038</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257C27"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36%</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189B04"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87</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FFC0C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62%</w:t>
                </w:r>
              </w:p>
            </w:tc>
          </w:tr>
          <w:tr w:rsidR="00914595" w14:paraId="123257C9"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8A32F3" w14:textId="77777777" w:rsidR="00914595" w:rsidRDefault="00914595" w:rsidP="00353A83">
                <w:pPr>
                  <w:jc w:val="center"/>
                  <w:rPr>
                    <w:rFonts w:ascii="仿宋" w:eastAsia="仿宋" w:hAnsi="仿宋" w:cs="仿宋"/>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D15B02"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选修</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9D478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CEAE50"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8.60%</w:t>
                </w:r>
              </w:p>
            </w:tc>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01EE7B"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216</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26C01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A449A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A9C1C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1.43%</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7C387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8F6ED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9C3C18" w14:textId="77777777" w:rsidR="00914595" w:rsidRDefault="00914595" w:rsidP="00353A83">
                <w:pPr>
                  <w:jc w:val="center"/>
                  <w:rPr>
                    <w:rFonts w:eastAsia="宋体"/>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BA4693" w14:textId="77777777" w:rsidR="00914595" w:rsidRDefault="00914595" w:rsidP="00353A83">
                <w:pPr>
                  <w:jc w:val="center"/>
                  <w:rPr>
                    <w:rFonts w:eastAsia="宋体"/>
                    <w:sz w:val="18"/>
                    <w:szCs w:val="18"/>
                  </w:rPr>
                </w:pPr>
              </w:p>
            </w:tc>
          </w:tr>
          <w:tr w:rsidR="00914595" w14:paraId="29011D8D" w14:textId="77777777" w:rsidTr="00353A83">
            <w:trPr>
              <w:trHeight w:val="270"/>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5E8087"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合计</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7591F6"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6D58D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50.5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F52A9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36.20%</w:t>
                </w:r>
              </w:p>
            </w:tc>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6F7C1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916</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F8F9D0"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9490E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56.5</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86EC5F"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40.50%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26A9D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1394</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4D7E54"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49%</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F460B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139.5</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2E29A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100%</w:t>
                </w:r>
              </w:p>
            </w:tc>
          </w:tr>
          <w:tr w:rsidR="00914595" w14:paraId="152A5938"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D76618" w14:textId="77777777" w:rsidR="00914595" w:rsidRDefault="00914595" w:rsidP="00353A83">
                <w:pPr>
                  <w:jc w:val="center"/>
                  <w:rPr>
                    <w:rFonts w:ascii="仿宋" w:eastAsia="仿宋" w:hAnsi="仿宋" w:cs="仿宋"/>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45F37" w14:textId="77777777" w:rsidR="00914595" w:rsidRDefault="00914595" w:rsidP="00353A8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选修</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75992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23.5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81FEC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16.85%</w:t>
                </w:r>
              </w:p>
            </w:tc>
            <w:tc>
              <w:tcPr>
                <w:tcW w:w="11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190C2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408</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F46D50"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128FF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9</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2A0B5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6.45%</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00DD5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150</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377AC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5%</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6E75B7" w14:textId="77777777" w:rsidR="00914595" w:rsidRDefault="00914595" w:rsidP="00353A83">
                <w:pPr>
                  <w:jc w:val="center"/>
                  <w:rPr>
                    <w:rFonts w:eastAsia="宋体"/>
                    <w:sz w:val="18"/>
                    <w:szCs w:val="18"/>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6E19E" w14:textId="77777777" w:rsidR="00914595" w:rsidRDefault="00914595" w:rsidP="00353A83">
                <w:pPr>
                  <w:jc w:val="center"/>
                  <w:rPr>
                    <w:rFonts w:eastAsia="宋体"/>
                    <w:sz w:val="18"/>
                    <w:szCs w:val="18"/>
                  </w:rPr>
                </w:pPr>
              </w:p>
            </w:tc>
          </w:tr>
        </w:tbl>
        <w:p w14:paraId="14AD85A0" w14:textId="77777777" w:rsidR="00914595" w:rsidRDefault="00914595" w:rsidP="00914595">
          <w:pPr>
            <w:spacing w:line="320" w:lineRule="exact"/>
            <w:rPr>
              <w:rFonts w:eastAsia="黑体"/>
              <w:bCs/>
              <w:sz w:val="28"/>
              <w:szCs w:val="28"/>
            </w:rPr>
          </w:pPr>
        </w:p>
        <w:p w14:paraId="5FEBFB27" w14:textId="77777777" w:rsidR="00914595" w:rsidRDefault="00914595" w:rsidP="00914595">
          <w:pPr>
            <w:spacing w:line="320" w:lineRule="exact"/>
            <w:rPr>
              <w:rFonts w:eastAsia="黑体"/>
              <w:bCs/>
              <w:sz w:val="28"/>
              <w:szCs w:val="28"/>
            </w:rPr>
          </w:pPr>
        </w:p>
        <w:p w14:paraId="7B0EF190" w14:textId="77777777" w:rsidR="00914595" w:rsidRDefault="00914595" w:rsidP="00914595">
          <w:pPr>
            <w:spacing w:line="320" w:lineRule="exact"/>
            <w:rPr>
              <w:rFonts w:eastAsia="黑体"/>
              <w:bCs/>
              <w:sz w:val="28"/>
              <w:szCs w:val="28"/>
            </w:rPr>
          </w:pPr>
        </w:p>
        <w:p w14:paraId="07561ED2" w14:textId="77777777" w:rsidR="00914595" w:rsidRDefault="00914595" w:rsidP="00914595">
          <w:pPr>
            <w:spacing w:line="320" w:lineRule="exact"/>
            <w:rPr>
              <w:rFonts w:eastAsia="黑体"/>
              <w:bCs/>
              <w:sz w:val="28"/>
              <w:szCs w:val="28"/>
            </w:rPr>
          </w:pPr>
        </w:p>
        <w:p w14:paraId="0DE91B5C" w14:textId="77777777" w:rsidR="00914595" w:rsidRDefault="00914595" w:rsidP="00914595">
          <w:pPr>
            <w:spacing w:line="320" w:lineRule="exact"/>
            <w:rPr>
              <w:rFonts w:eastAsia="黑体"/>
              <w:bCs/>
              <w:sz w:val="28"/>
              <w:szCs w:val="28"/>
            </w:rPr>
          </w:pPr>
        </w:p>
        <w:p w14:paraId="42CB4D52" w14:textId="77777777" w:rsidR="00914595" w:rsidRDefault="00914595" w:rsidP="00914595">
          <w:pPr>
            <w:spacing w:line="320" w:lineRule="exact"/>
            <w:rPr>
              <w:rFonts w:eastAsia="黑体"/>
              <w:bCs/>
              <w:sz w:val="28"/>
              <w:szCs w:val="28"/>
            </w:rPr>
          </w:pPr>
        </w:p>
        <w:p w14:paraId="0C6225C6" w14:textId="77777777" w:rsidR="00914595" w:rsidRDefault="00914595" w:rsidP="00914595">
          <w:pPr>
            <w:pStyle w:val="2"/>
            <w:numPr>
              <w:ilvl w:val="0"/>
              <w:numId w:val="2"/>
            </w:numPr>
            <w:spacing w:before="0" w:after="0"/>
            <w:ind w:firstLineChars="200" w:firstLine="643"/>
          </w:pPr>
          <w:bookmarkStart w:id="13" w:name="_Toc7003"/>
          <w:r>
            <w:rPr>
              <w:rFonts w:hint="eastAsia"/>
            </w:rPr>
            <w:t>教学计划进程</w:t>
          </w:r>
          <w:bookmarkEnd w:id="13"/>
        </w:p>
        <w:p w14:paraId="2C4FCE62" w14:textId="77777777" w:rsidR="00914595" w:rsidRDefault="00914595" w:rsidP="00914595">
          <w:pPr>
            <w:jc w:val="center"/>
            <w:rPr>
              <w:sz w:val="30"/>
              <w:szCs w:val="30"/>
            </w:rPr>
          </w:pPr>
          <w:r>
            <w:rPr>
              <w:rFonts w:hint="eastAsia"/>
              <w:sz w:val="30"/>
              <w:szCs w:val="30"/>
            </w:rPr>
            <w:t>表</w:t>
          </w:r>
          <w:r>
            <w:rPr>
              <w:rFonts w:hint="eastAsia"/>
              <w:sz w:val="30"/>
              <w:szCs w:val="30"/>
            </w:rPr>
            <w:t xml:space="preserve">4 </w:t>
          </w:r>
          <w:r>
            <w:rPr>
              <w:rFonts w:hint="eastAsia"/>
              <w:sz w:val="30"/>
              <w:szCs w:val="30"/>
            </w:rPr>
            <w:t>建筑工程技术专业教学计划进程</w:t>
          </w:r>
        </w:p>
        <w:tbl>
          <w:tblPr>
            <w:tblpPr w:leftFromText="180" w:rightFromText="180" w:vertAnchor="text" w:horzAnchor="page" w:tblpX="152" w:tblpY="472"/>
            <w:tblOverlap w:val="never"/>
            <w:tblW w:w="11745" w:type="dxa"/>
            <w:tblCellMar>
              <w:left w:w="0" w:type="dxa"/>
              <w:right w:w="0" w:type="dxa"/>
            </w:tblCellMar>
            <w:tblLook w:val="04A0" w:firstRow="1" w:lastRow="0" w:firstColumn="1" w:lastColumn="0" w:noHBand="0" w:noVBand="1"/>
          </w:tblPr>
          <w:tblGrid>
            <w:gridCol w:w="840"/>
            <w:gridCol w:w="840"/>
            <w:gridCol w:w="720"/>
            <w:gridCol w:w="1080"/>
            <w:gridCol w:w="1425"/>
            <w:gridCol w:w="645"/>
            <w:gridCol w:w="690"/>
            <w:gridCol w:w="690"/>
            <w:gridCol w:w="690"/>
            <w:gridCol w:w="510"/>
            <w:gridCol w:w="510"/>
            <w:gridCol w:w="510"/>
            <w:gridCol w:w="510"/>
            <w:gridCol w:w="510"/>
            <w:gridCol w:w="510"/>
            <w:gridCol w:w="585"/>
            <w:gridCol w:w="480"/>
          </w:tblGrid>
          <w:tr w:rsidR="00914595" w14:paraId="2C2F9494" w14:textId="77777777" w:rsidTr="00353A83">
            <w:trPr>
              <w:trHeight w:val="312"/>
            </w:trPr>
            <w:tc>
              <w:tcPr>
                <w:tcW w:w="16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AD5AF3"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课程类型</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86CB7B"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序号</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391828"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课程代码</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6094B8"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课程名称</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3616AE"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学分</w:t>
                </w:r>
              </w:p>
            </w:tc>
            <w:tc>
              <w:tcPr>
                <w:tcW w:w="207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11081F"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教学学时数</w:t>
                </w:r>
              </w:p>
            </w:tc>
            <w:tc>
              <w:tcPr>
                <w:tcW w:w="306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71714B"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开课学期和周学时</w:t>
                </w:r>
              </w:p>
            </w:tc>
            <w:tc>
              <w:tcPr>
                <w:tcW w:w="5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14109B"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考核类型</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CDD34B"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备注</w:t>
                </w:r>
              </w:p>
            </w:tc>
          </w:tr>
          <w:tr w:rsidR="00914595" w14:paraId="12E4D6AA" w14:textId="77777777" w:rsidTr="00353A83">
            <w:trPr>
              <w:trHeight w:val="312"/>
            </w:trPr>
            <w:tc>
              <w:tcPr>
                <w:tcW w:w="16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63AB50" w14:textId="77777777" w:rsidR="00914595" w:rsidRDefault="00914595" w:rsidP="00353A83">
                <w:pPr>
                  <w:jc w:val="center"/>
                  <w:rPr>
                    <w:rFonts w:ascii="宋体" w:eastAsia="宋体" w:hAnsi="宋体" w:cs="宋体"/>
                    <w:b/>
                    <w:sz w:val="18"/>
                    <w:szCs w:val="18"/>
                  </w:rPr>
                </w:pPr>
              </w:p>
            </w:tc>
            <w:tc>
              <w:tcPr>
                <w:tcW w:w="7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AFE2B8" w14:textId="77777777" w:rsidR="00914595" w:rsidRDefault="00914595" w:rsidP="00353A83">
                <w:pPr>
                  <w:jc w:val="center"/>
                  <w:rPr>
                    <w:rFonts w:ascii="宋体" w:eastAsia="宋体" w:hAnsi="宋体" w:cs="宋体"/>
                    <w:b/>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9991B3" w14:textId="77777777" w:rsidR="00914595" w:rsidRDefault="00914595" w:rsidP="00353A83">
                <w:pPr>
                  <w:jc w:val="center"/>
                  <w:rPr>
                    <w:rFonts w:ascii="宋体" w:eastAsia="宋体" w:hAnsi="宋体" w:cs="宋体"/>
                    <w:b/>
                    <w:sz w:val="18"/>
                    <w:szCs w:val="18"/>
                  </w:rPr>
                </w:pPr>
              </w:p>
            </w:tc>
            <w:tc>
              <w:tcPr>
                <w:tcW w:w="14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77463C" w14:textId="77777777" w:rsidR="00914595" w:rsidRDefault="00914595" w:rsidP="00353A83">
                <w:pPr>
                  <w:jc w:val="center"/>
                  <w:rPr>
                    <w:rFonts w:ascii="宋体" w:eastAsia="宋体" w:hAnsi="宋体" w:cs="宋体"/>
                    <w:b/>
                    <w:sz w:val="18"/>
                    <w:szCs w:val="18"/>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CE4D33" w14:textId="77777777" w:rsidR="00914595" w:rsidRDefault="00914595" w:rsidP="00353A83">
                <w:pPr>
                  <w:jc w:val="center"/>
                  <w:rPr>
                    <w:rFonts w:ascii="宋体" w:eastAsia="宋体" w:hAnsi="宋体" w:cs="宋体"/>
                    <w:b/>
                    <w:sz w:val="18"/>
                    <w:szCs w:val="18"/>
                  </w:rPr>
                </w:pPr>
              </w:p>
            </w:tc>
            <w:tc>
              <w:tcPr>
                <w:tcW w:w="207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74A2D3" w14:textId="77777777" w:rsidR="00914595" w:rsidRDefault="00914595" w:rsidP="00353A83">
                <w:pPr>
                  <w:jc w:val="center"/>
                  <w:rPr>
                    <w:rFonts w:ascii="宋体" w:eastAsia="宋体" w:hAnsi="宋体" w:cs="宋体"/>
                    <w:b/>
                    <w:sz w:val="18"/>
                    <w:szCs w:val="18"/>
                  </w:rPr>
                </w:pPr>
              </w:p>
            </w:tc>
            <w:tc>
              <w:tcPr>
                <w:tcW w:w="3060"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9757E3" w14:textId="77777777" w:rsidR="00914595" w:rsidRDefault="00914595" w:rsidP="00353A83">
                <w:pPr>
                  <w:jc w:val="center"/>
                  <w:rPr>
                    <w:rFonts w:ascii="宋体" w:eastAsia="宋体" w:hAnsi="宋体" w:cs="宋体"/>
                    <w:b/>
                    <w:sz w:val="18"/>
                    <w:szCs w:val="18"/>
                  </w:rPr>
                </w:pPr>
              </w:p>
            </w:tc>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137423" w14:textId="77777777" w:rsidR="00914595" w:rsidRDefault="00914595" w:rsidP="00353A83">
                <w:pPr>
                  <w:jc w:val="center"/>
                  <w:rPr>
                    <w:rFonts w:ascii="宋体" w:eastAsia="宋体" w:hAnsi="宋体" w:cs="宋体"/>
                    <w:b/>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5B1FEF" w14:textId="77777777" w:rsidR="00914595" w:rsidRDefault="00914595" w:rsidP="00353A83">
                <w:pPr>
                  <w:jc w:val="center"/>
                  <w:rPr>
                    <w:rFonts w:ascii="宋体" w:eastAsia="宋体" w:hAnsi="宋体" w:cs="宋体"/>
                    <w:b/>
                    <w:sz w:val="18"/>
                    <w:szCs w:val="18"/>
                  </w:rPr>
                </w:pPr>
              </w:p>
            </w:tc>
          </w:tr>
          <w:tr w:rsidR="00914595" w14:paraId="541B20F2" w14:textId="77777777" w:rsidTr="00353A83">
            <w:trPr>
              <w:trHeight w:val="450"/>
            </w:trPr>
            <w:tc>
              <w:tcPr>
                <w:tcW w:w="16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0BEC21" w14:textId="77777777" w:rsidR="00914595" w:rsidRDefault="00914595" w:rsidP="00353A83">
                <w:pPr>
                  <w:jc w:val="center"/>
                  <w:rPr>
                    <w:rFonts w:ascii="宋体" w:eastAsia="宋体" w:hAnsi="宋体" w:cs="宋体"/>
                    <w:b/>
                    <w:sz w:val="18"/>
                    <w:szCs w:val="18"/>
                  </w:rPr>
                </w:pPr>
              </w:p>
            </w:tc>
            <w:tc>
              <w:tcPr>
                <w:tcW w:w="7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6EACEB" w14:textId="77777777" w:rsidR="00914595" w:rsidRDefault="00914595" w:rsidP="00353A83">
                <w:pPr>
                  <w:jc w:val="center"/>
                  <w:rPr>
                    <w:rFonts w:ascii="宋体" w:eastAsia="宋体" w:hAnsi="宋体" w:cs="宋体"/>
                    <w:b/>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EC81D1" w14:textId="77777777" w:rsidR="00914595" w:rsidRDefault="00914595" w:rsidP="00353A83">
                <w:pPr>
                  <w:jc w:val="center"/>
                  <w:rPr>
                    <w:rFonts w:ascii="宋体" w:eastAsia="宋体" w:hAnsi="宋体" w:cs="宋体"/>
                    <w:b/>
                    <w:sz w:val="18"/>
                    <w:szCs w:val="18"/>
                  </w:rPr>
                </w:pPr>
              </w:p>
            </w:tc>
            <w:tc>
              <w:tcPr>
                <w:tcW w:w="14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3D35F3" w14:textId="77777777" w:rsidR="00914595" w:rsidRDefault="00914595" w:rsidP="00353A83">
                <w:pPr>
                  <w:jc w:val="center"/>
                  <w:rPr>
                    <w:rFonts w:ascii="宋体" w:eastAsia="宋体" w:hAnsi="宋体" w:cs="宋体"/>
                    <w:b/>
                    <w:sz w:val="18"/>
                    <w:szCs w:val="18"/>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4B6B0B" w14:textId="77777777" w:rsidR="00914595" w:rsidRDefault="00914595" w:rsidP="00353A83">
                <w:pPr>
                  <w:jc w:val="center"/>
                  <w:rPr>
                    <w:rFonts w:ascii="宋体" w:eastAsia="宋体" w:hAnsi="宋体" w:cs="宋体"/>
                    <w:b/>
                    <w:sz w:val="18"/>
                    <w:szCs w:val="18"/>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564E93"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合计</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11457B"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理论学时</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A33EA0"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实践学时</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A649C8"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一</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6951D7"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二</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756E93"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三</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1FC7D8"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四</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4281C5"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五</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795205"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六</w:t>
                </w:r>
              </w:p>
            </w:tc>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4C7E2E" w14:textId="77777777" w:rsidR="00914595" w:rsidRDefault="00914595" w:rsidP="00353A83">
                <w:pPr>
                  <w:jc w:val="center"/>
                  <w:rPr>
                    <w:rFonts w:ascii="宋体" w:eastAsia="宋体" w:hAnsi="宋体" w:cs="宋体"/>
                    <w:b/>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9187FE" w14:textId="77777777" w:rsidR="00914595" w:rsidRDefault="00914595" w:rsidP="00353A83">
                <w:pPr>
                  <w:jc w:val="center"/>
                  <w:rPr>
                    <w:rFonts w:ascii="宋体" w:eastAsia="宋体" w:hAnsi="宋体" w:cs="宋体"/>
                    <w:b/>
                    <w:sz w:val="18"/>
                    <w:szCs w:val="18"/>
                  </w:rPr>
                </w:pPr>
              </w:p>
            </w:tc>
          </w:tr>
          <w:tr w:rsidR="00914595" w14:paraId="4FAA7C1F" w14:textId="77777777" w:rsidTr="00353A83">
            <w:trPr>
              <w:trHeight w:val="930"/>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CBBF8D"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公共基础课</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8063AF"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必修课</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7CF3C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A13D3D" w14:textId="77777777" w:rsidR="00914595" w:rsidRDefault="00914595" w:rsidP="00353A83">
                <w:pPr>
                  <w:spacing w:line="300" w:lineRule="auto"/>
                  <w:jc w:val="center"/>
                  <w:rPr>
                    <w:rFonts w:eastAsia="宋体"/>
                    <w:sz w:val="18"/>
                    <w:szCs w:val="18"/>
                  </w:rPr>
                </w:pPr>
                <w:r>
                  <w:rPr>
                    <w:rFonts w:eastAsia="宋体" w:hint="eastAsia"/>
                    <w:sz w:val="18"/>
                    <w:szCs w:val="18"/>
                  </w:rPr>
                  <w:t>10B110620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B7111E"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毛泽东思想和中国特色社会主义理论体系概论</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18A270"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1C63F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33432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A35F5E"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8E8844"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0E80DB"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72177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FB1C2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72E70C"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166EA9" w14:textId="77777777" w:rsidR="00914595" w:rsidRDefault="00914595" w:rsidP="00353A83">
                <w:pPr>
                  <w:jc w:val="center"/>
                  <w:rPr>
                    <w:rFonts w:eastAsia="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9FFED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FF8551" w14:textId="77777777" w:rsidR="00914595" w:rsidRDefault="00914595" w:rsidP="00353A83">
                <w:pPr>
                  <w:jc w:val="center"/>
                  <w:rPr>
                    <w:rFonts w:eastAsia="宋体"/>
                    <w:sz w:val="18"/>
                    <w:szCs w:val="18"/>
                  </w:rPr>
                </w:pPr>
              </w:p>
            </w:tc>
          </w:tr>
          <w:tr w:rsidR="00914595" w14:paraId="68672C51"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68894D"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683938"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6808E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2ABE51" w14:textId="77777777" w:rsidR="00914595" w:rsidRDefault="00914595" w:rsidP="00353A83">
                <w:pPr>
                  <w:spacing w:line="300" w:lineRule="auto"/>
                  <w:jc w:val="center"/>
                  <w:rPr>
                    <w:rFonts w:eastAsia="宋体"/>
                    <w:sz w:val="18"/>
                    <w:szCs w:val="18"/>
                  </w:rPr>
                </w:pPr>
                <w:r>
                  <w:rPr>
                    <w:rFonts w:eastAsia="宋体" w:hint="eastAsia"/>
                    <w:sz w:val="18"/>
                    <w:szCs w:val="18"/>
                  </w:rPr>
                  <w:t>10B110820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D40404"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形势与政策</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AAD81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30742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E58DF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83BEE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8</w:t>
                </w:r>
              </w:p>
            </w:tc>
            <w:tc>
              <w:tcPr>
                <w:tcW w:w="306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3F880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w:t>
                </w:r>
                <w:r>
                  <w:rPr>
                    <w:rStyle w:val="font41"/>
                    <w:rFonts w:hint="default"/>
                    <w:color w:val="auto"/>
                    <w:lang w:bidi="ar"/>
                  </w:rPr>
                  <w:t>到</w:t>
                </w:r>
                <w:r>
                  <w:rPr>
                    <w:rFonts w:eastAsia="宋体"/>
                    <w:kern w:val="0"/>
                    <w:sz w:val="18"/>
                    <w:szCs w:val="18"/>
                    <w:lang w:bidi="ar"/>
                  </w:rPr>
                  <w:t>4</w:t>
                </w:r>
                <w:r>
                  <w:rPr>
                    <w:rStyle w:val="font41"/>
                    <w:rFonts w:hint="default"/>
                    <w:color w:val="auto"/>
                    <w:lang w:bidi="ar"/>
                  </w:rPr>
                  <w:t>学期开课，每学期</w:t>
                </w:r>
                <w:r>
                  <w:rPr>
                    <w:rFonts w:eastAsia="宋体"/>
                    <w:kern w:val="0"/>
                    <w:sz w:val="18"/>
                    <w:szCs w:val="18"/>
                    <w:lang w:bidi="ar"/>
                  </w:rPr>
                  <w:t>8</w:t>
                </w:r>
                <w:r>
                  <w:rPr>
                    <w:rStyle w:val="font41"/>
                    <w:rFonts w:hint="default"/>
                    <w:color w:val="auto"/>
                    <w:lang w:bidi="ar"/>
                  </w:rPr>
                  <w:t>学时。</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521B6E"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F32F38" w14:textId="77777777" w:rsidR="00914595" w:rsidRDefault="00914595" w:rsidP="00353A83">
                <w:pPr>
                  <w:jc w:val="center"/>
                  <w:rPr>
                    <w:rFonts w:eastAsia="宋体"/>
                    <w:sz w:val="18"/>
                    <w:szCs w:val="18"/>
                  </w:rPr>
                </w:pPr>
              </w:p>
            </w:tc>
          </w:tr>
          <w:tr w:rsidR="00914595" w14:paraId="50A1D2FA" w14:textId="77777777" w:rsidTr="00353A83">
            <w:trPr>
              <w:trHeight w:val="45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1C0960"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A07B92"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B165C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999586" w14:textId="77777777" w:rsidR="00914595" w:rsidRDefault="00914595" w:rsidP="00353A83">
                <w:pPr>
                  <w:spacing w:line="300" w:lineRule="auto"/>
                  <w:jc w:val="center"/>
                  <w:rPr>
                    <w:rFonts w:eastAsia="宋体"/>
                    <w:sz w:val="18"/>
                    <w:szCs w:val="18"/>
                  </w:rPr>
                </w:pPr>
                <w:r>
                  <w:rPr>
                    <w:rFonts w:eastAsia="宋体" w:hint="eastAsia"/>
                    <w:sz w:val="18"/>
                    <w:szCs w:val="18"/>
                  </w:rPr>
                  <w:t>10B110520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0A0B8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思想道德与法治</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69D9D7"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D7011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51D67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9CE6B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18</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4C251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37D41E"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D19144"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BE95AC"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80DBA0"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76516E" w14:textId="77777777" w:rsidR="00914595" w:rsidRDefault="00914595" w:rsidP="00353A83">
                <w:pPr>
                  <w:jc w:val="center"/>
                  <w:rPr>
                    <w:rFonts w:eastAsia="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1ECDA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C4D165" w14:textId="77777777" w:rsidR="00914595" w:rsidRDefault="00914595" w:rsidP="00353A83">
                <w:pPr>
                  <w:jc w:val="center"/>
                  <w:rPr>
                    <w:rFonts w:eastAsia="宋体"/>
                    <w:sz w:val="18"/>
                    <w:szCs w:val="18"/>
                  </w:rPr>
                </w:pPr>
              </w:p>
            </w:tc>
          </w:tr>
          <w:tr w:rsidR="00914595" w14:paraId="6F89ECA3"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279F01"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0BCF90"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26BE3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5C74AA" w14:textId="77777777" w:rsidR="00914595" w:rsidRDefault="00914595" w:rsidP="00353A83">
                <w:pPr>
                  <w:spacing w:line="300" w:lineRule="auto"/>
                  <w:jc w:val="center"/>
                  <w:rPr>
                    <w:rFonts w:eastAsia="宋体"/>
                    <w:sz w:val="18"/>
                    <w:szCs w:val="18"/>
                  </w:rPr>
                </w:pPr>
                <w:r>
                  <w:rPr>
                    <w:rFonts w:eastAsia="宋体" w:hint="eastAsia"/>
                    <w:sz w:val="18"/>
                    <w:szCs w:val="18"/>
                  </w:rPr>
                  <w:t>10B111320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F45D13"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大学体育</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A3680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DAFBB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108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F731CF"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3EB0FB"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96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1884C4"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AA4F8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B9152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6E4F5E"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E791D3"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D25333" w14:textId="77777777" w:rsidR="00914595" w:rsidRDefault="00914595" w:rsidP="00353A83">
                <w:pPr>
                  <w:jc w:val="center"/>
                  <w:rPr>
                    <w:rFonts w:eastAsia="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CE95A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4F33FA" w14:textId="77777777" w:rsidR="00914595" w:rsidRDefault="00914595" w:rsidP="00353A83">
                <w:pPr>
                  <w:jc w:val="center"/>
                  <w:rPr>
                    <w:rFonts w:eastAsia="宋体"/>
                    <w:sz w:val="18"/>
                    <w:szCs w:val="18"/>
                  </w:rPr>
                </w:pPr>
              </w:p>
            </w:tc>
          </w:tr>
          <w:tr w:rsidR="00914595" w14:paraId="64EAC572"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481BEF"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6456E5"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667C6F"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C0A83B" w14:textId="77777777" w:rsidR="00914595" w:rsidRDefault="00914595" w:rsidP="00353A83">
                <w:pPr>
                  <w:spacing w:line="300" w:lineRule="auto"/>
                  <w:jc w:val="center"/>
                  <w:rPr>
                    <w:rFonts w:eastAsia="宋体"/>
                    <w:sz w:val="18"/>
                    <w:szCs w:val="18"/>
                  </w:rPr>
                </w:pPr>
                <w:r>
                  <w:rPr>
                    <w:rFonts w:eastAsia="宋体" w:hint="eastAsia"/>
                    <w:sz w:val="18"/>
                    <w:szCs w:val="18"/>
                  </w:rPr>
                  <w:t>10B111221</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02CD9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军事理论</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95813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8A8AF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0144B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B55840"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07653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C1EFC2"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1788C4"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E6B63F"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EA7039"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DFEC50" w14:textId="77777777" w:rsidR="00914595" w:rsidRDefault="00914595" w:rsidP="00353A83">
                <w:pPr>
                  <w:jc w:val="center"/>
                  <w:rPr>
                    <w:rFonts w:eastAsia="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F7975FA"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AFEB82" w14:textId="77777777" w:rsidR="00914595" w:rsidRDefault="00914595" w:rsidP="00353A83">
                <w:pPr>
                  <w:jc w:val="center"/>
                  <w:rPr>
                    <w:rFonts w:eastAsia="宋体"/>
                    <w:sz w:val="18"/>
                    <w:szCs w:val="18"/>
                  </w:rPr>
                </w:pPr>
              </w:p>
            </w:tc>
          </w:tr>
          <w:tr w:rsidR="00914595" w14:paraId="735FE3B5"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A5A3D9"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8B71DA"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9BB6F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C75530" w14:textId="77777777" w:rsidR="00914595" w:rsidRDefault="00914595" w:rsidP="00353A83">
                <w:pPr>
                  <w:spacing w:line="300" w:lineRule="auto"/>
                  <w:jc w:val="center"/>
                  <w:rPr>
                    <w:rFonts w:eastAsia="宋体"/>
                    <w:sz w:val="18"/>
                    <w:szCs w:val="18"/>
                  </w:rPr>
                </w:pPr>
                <w:r>
                  <w:rPr>
                    <w:rFonts w:eastAsia="宋体" w:hint="eastAsia"/>
                    <w:sz w:val="18"/>
                    <w:szCs w:val="18"/>
                  </w:rPr>
                  <w:t>10B111222</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1BC70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军事技能</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AF91B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76E80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112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B07C1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95112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112</w:t>
                </w:r>
              </w:p>
            </w:tc>
            <w:tc>
              <w:tcPr>
                <w:tcW w:w="306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C04270" w14:textId="77777777" w:rsidR="00914595" w:rsidRDefault="00914595" w:rsidP="00353A83">
                <w:pPr>
                  <w:widowControl/>
                  <w:jc w:val="center"/>
                  <w:textAlignment w:val="center"/>
                  <w:rPr>
                    <w:rFonts w:ascii="宋体" w:eastAsia="宋体" w:hAnsi="宋体" w:cs="宋体"/>
                    <w:sz w:val="18"/>
                    <w:szCs w:val="18"/>
                  </w:rPr>
                </w:pPr>
                <w:r>
                  <w:rPr>
                    <w:rStyle w:val="font41"/>
                    <w:rFonts w:hint="default"/>
                    <w:color w:val="auto"/>
                    <w:lang w:bidi="ar"/>
                  </w:rPr>
                  <w:t>第</w:t>
                </w:r>
                <w:r>
                  <w:rPr>
                    <w:rFonts w:eastAsia="宋体"/>
                    <w:kern w:val="0"/>
                    <w:sz w:val="18"/>
                    <w:szCs w:val="18"/>
                    <w:lang w:bidi="ar"/>
                  </w:rPr>
                  <w:t>1</w:t>
                </w:r>
                <w:r>
                  <w:rPr>
                    <w:rStyle w:val="font41"/>
                    <w:rFonts w:hint="default"/>
                    <w:color w:val="auto"/>
                    <w:lang w:bidi="ar"/>
                  </w:rPr>
                  <w:t>学期，实际训练时间不少于</w:t>
                </w:r>
                <w:r>
                  <w:rPr>
                    <w:rFonts w:eastAsia="宋体"/>
                    <w:kern w:val="0"/>
                    <w:sz w:val="18"/>
                    <w:szCs w:val="18"/>
                    <w:lang w:bidi="ar"/>
                  </w:rPr>
                  <w:t>2</w:t>
                </w:r>
                <w:r>
                  <w:rPr>
                    <w:rStyle w:val="font41"/>
                    <w:rFonts w:hint="default"/>
                    <w:color w:val="auto"/>
                    <w:lang w:bidi="ar"/>
                  </w:rPr>
                  <w:t>周。</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C195C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9C045A" w14:textId="77777777" w:rsidR="00914595" w:rsidRDefault="00914595" w:rsidP="00353A83">
                <w:pPr>
                  <w:jc w:val="center"/>
                  <w:rPr>
                    <w:rFonts w:eastAsia="宋体"/>
                    <w:sz w:val="18"/>
                    <w:szCs w:val="18"/>
                  </w:rPr>
                </w:pPr>
              </w:p>
            </w:tc>
          </w:tr>
          <w:tr w:rsidR="00914595" w14:paraId="5A852723" w14:textId="77777777" w:rsidTr="00353A83">
            <w:trPr>
              <w:trHeight w:val="42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AF8FFD"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33B2DB"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613C2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7</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4D474F" w14:textId="77777777" w:rsidR="00914595" w:rsidRDefault="00914595" w:rsidP="00353A83">
                <w:pPr>
                  <w:spacing w:line="300" w:lineRule="auto"/>
                  <w:jc w:val="center"/>
                  <w:rPr>
                    <w:rFonts w:eastAsia="宋体"/>
                    <w:sz w:val="18"/>
                    <w:szCs w:val="18"/>
                  </w:rPr>
                </w:pPr>
                <w:r>
                  <w:rPr>
                    <w:rFonts w:eastAsia="宋体" w:hint="eastAsia"/>
                    <w:sz w:val="18"/>
                    <w:szCs w:val="18"/>
                  </w:rPr>
                  <w:t>10B119820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B582CF" w14:textId="77777777" w:rsidR="00914595" w:rsidRDefault="00914595" w:rsidP="00353A83">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大学生心理健康教育</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68024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B2B8D9F"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32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0E4D8F7"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20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6644B28"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12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A405AF"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7B07B4"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E36B6C"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9CB858"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58E4F4"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544E70" w14:textId="77777777" w:rsidR="00914595" w:rsidRDefault="00914595" w:rsidP="00353A83">
                <w:pPr>
                  <w:jc w:val="center"/>
                  <w:rPr>
                    <w:rFonts w:eastAsia="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D520ACE"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75853B" w14:textId="77777777" w:rsidR="00914595" w:rsidRDefault="00914595" w:rsidP="00353A83">
                <w:pPr>
                  <w:jc w:val="center"/>
                  <w:rPr>
                    <w:rFonts w:eastAsia="宋体"/>
                    <w:sz w:val="18"/>
                    <w:szCs w:val="18"/>
                  </w:rPr>
                </w:pPr>
              </w:p>
            </w:tc>
          </w:tr>
          <w:tr w:rsidR="00914595" w14:paraId="0DFD5A9D"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3B498C"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8165EA"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2F849E"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FF8D98" w14:textId="77777777" w:rsidR="00914595" w:rsidRDefault="00914595" w:rsidP="00353A83">
                <w:pPr>
                  <w:spacing w:line="300" w:lineRule="auto"/>
                  <w:jc w:val="center"/>
                  <w:rPr>
                    <w:rFonts w:eastAsia="宋体"/>
                    <w:sz w:val="18"/>
                    <w:szCs w:val="18"/>
                  </w:rPr>
                </w:pPr>
                <w:r>
                  <w:rPr>
                    <w:rFonts w:eastAsia="宋体" w:hint="eastAsia"/>
                    <w:sz w:val="18"/>
                    <w:szCs w:val="18"/>
                  </w:rPr>
                  <w:t>10B110120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E7E52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大学英语</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F4EAFFB"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8C20D78"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144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78B93E6"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88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0B5E08E"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56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74871F"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707A7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16142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0FBA24"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64C3BB"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B5AFCD" w14:textId="77777777" w:rsidR="00914595" w:rsidRDefault="00914595" w:rsidP="00353A83">
                <w:pPr>
                  <w:jc w:val="center"/>
                  <w:rPr>
                    <w:rFonts w:eastAsia="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02647A1"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96C482" w14:textId="77777777" w:rsidR="00914595" w:rsidRDefault="00914595" w:rsidP="00353A83">
                <w:pPr>
                  <w:jc w:val="center"/>
                  <w:rPr>
                    <w:rFonts w:eastAsia="宋体"/>
                    <w:sz w:val="18"/>
                    <w:szCs w:val="18"/>
                  </w:rPr>
                </w:pPr>
              </w:p>
            </w:tc>
          </w:tr>
          <w:tr w:rsidR="00914595" w14:paraId="4897816A"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89F307"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3D4404"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66F337"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38D73CD" w14:textId="77777777" w:rsidR="00914595" w:rsidRDefault="00914595" w:rsidP="00353A83">
                <w:pPr>
                  <w:spacing w:line="300" w:lineRule="auto"/>
                  <w:jc w:val="center"/>
                  <w:rPr>
                    <w:rFonts w:eastAsia="宋体"/>
                    <w:sz w:val="18"/>
                    <w:szCs w:val="18"/>
                  </w:rPr>
                </w:pPr>
                <w:r>
                  <w:rPr>
                    <w:rFonts w:eastAsia="宋体" w:hint="eastAsia"/>
                    <w:sz w:val="18"/>
                    <w:szCs w:val="18"/>
                  </w:rPr>
                  <w:t>10B111720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4A04BD4"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计算机基础</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489BB04"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2D8485E"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64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5D15A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14FA9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3DE58E9"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05A542"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A19AD0"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BCDC20"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55AB2A"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94478B"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9897ECE"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AD2807A" w14:textId="77777777" w:rsidR="00914595" w:rsidRDefault="00914595" w:rsidP="00353A83">
                <w:pPr>
                  <w:jc w:val="center"/>
                  <w:rPr>
                    <w:rFonts w:eastAsia="宋体"/>
                    <w:sz w:val="18"/>
                    <w:szCs w:val="18"/>
                  </w:rPr>
                </w:pPr>
              </w:p>
            </w:tc>
          </w:tr>
          <w:tr w:rsidR="00914595" w14:paraId="77E55A3D" w14:textId="77777777" w:rsidTr="00353A83">
            <w:trPr>
              <w:trHeight w:val="42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4CA914"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FF61D8"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A5985CB"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76E8CEB" w14:textId="77777777" w:rsidR="00914595" w:rsidRDefault="00914595" w:rsidP="00353A83">
                <w:pPr>
                  <w:spacing w:line="300" w:lineRule="auto"/>
                  <w:jc w:val="center"/>
                  <w:rPr>
                    <w:rFonts w:eastAsia="宋体"/>
                    <w:sz w:val="18"/>
                    <w:szCs w:val="18"/>
                  </w:rPr>
                </w:pPr>
                <w:r>
                  <w:rPr>
                    <w:rFonts w:eastAsia="宋体" w:hint="eastAsia"/>
                    <w:sz w:val="18"/>
                    <w:szCs w:val="18"/>
                  </w:rPr>
                  <w:t>10B111220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720FAD8" w14:textId="77777777" w:rsidR="00914595" w:rsidRDefault="00914595" w:rsidP="00353A83">
                <w:pPr>
                  <w:widowControl/>
                  <w:jc w:val="center"/>
                  <w:textAlignment w:val="top"/>
                  <w:rPr>
                    <w:rFonts w:ascii="宋体" w:eastAsia="宋体" w:hAnsi="宋体" w:cs="宋体"/>
                    <w:sz w:val="16"/>
                    <w:szCs w:val="16"/>
                  </w:rPr>
                </w:pPr>
                <w:r>
                  <w:rPr>
                    <w:rFonts w:ascii="宋体" w:eastAsia="宋体" w:hAnsi="宋体" w:cs="宋体" w:hint="eastAsia"/>
                    <w:kern w:val="0"/>
                    <w:sz w:val="16"/>
                    <w:szCs w:val="16"/>
                    <w:lang w:bidi="ar"/>
                  </w:rPr>
                  <w:t>职业发展与就业指导</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7442AC0"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D28F260"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6E7128F"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9BFCEF1"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72C8F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494AEA1"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FC3CD7"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B6E296"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1F9692"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E01F1A"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3160DE7"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200825" w14:textId="77777777" w:rsidR="00914595" w:rsidRDefault="00914595" w:rsidP="00353A83">
                <w:pPr>
                  <w:jc w:val="center"/>
                  <w:rPr>
                    <w:rFonts w:ascii="宋体" w:eastAsia="宋体" w:hAnsi="宋体" w:cs="宋体"/>
                    <w:sz w:val="22"/>
                  </w:rPr>
                </w:pPr>
              </w:p>
            </w:tc>
          </w:tr>
          <w:tr w:rsidR="00914595" w14:paraId="30068B97" w14:textId="77777777" w:rsidTr="00353A83">
            <w:trPr>
              <w:trHeight w:val="48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C3DE75" w14:textId="77777777" w:rsidR="00914595" w:rsidRDefault="00914595" w:rsidP="00353A83">
                <w:pPr>
                  <w:jc w:val="center"/>
                  <w:rPr>
                    <w:rFonts w:ascii="宋体" w:eastAsia="宋体" w:hAnsi="宋体" w:cs="宋体"/>
                    <w:b/>
                    <w:sz w:val="18"/>
                    <w:szCs w:val="18"/>
                  </w:rPr>
                </w:pP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39F190"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限定选修课</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F510F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985335" w14:textId="77777777" w:rsidR="00914595" w:rsidRDefault="00914595" w:rsidP="00353A83">
                <w:pPr>
                  <w:spacing w:line="300" w:lineRule="auto"/>
                  <w:jc w:val="center"/>
                  <w:rPr>
                    <w:rFonts w:eastAsia="宋体"/>
                    <w:sz w:val="18"/>
                    <w:szCs w:val="18"/>
                  </w:rPr>
                </w:pPr>
                <w:r>
                  <w:rPr>
                    <w:rFonts w:eastAsia="宋体" w:hint="eastAsia"/>
                    <w:sz w:val="18"/>
                    <w:szCs w:val="18"/>
                  </w:rPr>
                  <w:t>10B111223</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BCE7A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大学生安全教育</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10C65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96DAEB"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59355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607837"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F0AA8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C9C62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C34485"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287C4E"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359BF2"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AC640F"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8788C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97723E" w14:textId="77777777" w:rsidR="00914595" w:rsidRDefault="00914595" w:rsidP="00353A83">
                <w:pPr>
                  <w:jc w:val="center"/>
                  <w:rPr>
                    <w:rFonts w:eastAsia="宋体"/>
                    <w:sz w:val="18"/>
                    <w:szCs w:val="18"/>
                  </w:rPr>
                </w:pPr>
              </w:p>
            </w:tc>
          </w:tr>
          <w:tr w:rsidR="00914595" w14:paraId="28958C3A" w14:textId="77777777" w:rsidTr="00353A83">
            <w:trPr>
              <w:trHeight w:val="45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25FC3F"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4AAEF0"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2613E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D6D30C" w14:textId="77777777" w:rsidR="00914595" w:rsidRDefault="00914595" w:rsidP="00353A83">
                <w:pPr>
                  <w:spacing w:line="300" w:lineRule="auto"/>
                  <w:jc w:val="center"/>
                  <w:rPr>
                    <w:rFonts w:eastAsia="宋体"/>
                    <w:sz w:val="18"/>
                    <w:szCs w:val="18"/>
                  </w:rPr>
                </w:pPr>
                <w:r>
                  <w:rPr>
                    <w:rFonts w:eastAsia="宋体" w:hint="eastAsia"/>
                    <w:sz w:val="18"/>
                    <w:szCs w:val="18"/>
                  </w:rPr>
                  <w:t>10B111230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6B417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大学生文化修养</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BA2380"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F0E01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D165C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39C567"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56D91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D1E9B7"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000672"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040BB9"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42768D"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CAB77E"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EE51E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C9B79A" w14:textId="77777777" w:rsidR="00914595" w:rsidRDefault="00914595" w:rsidP="00353A83">
                <w:pPr>
                  <w:jc w:val="center"/>
                  <w:rPr>
                    <w:rFonts w:eastAsia="宋体"/>
                    <w:sz w:val="18"/>
                    <w:szCs w:val="18"/>
                  </w:rPr>
                </w:pPr>
              </w:p>
            </w:tc>
          </w:tr>
          <w:tr w:rsidR="00914595" w14:paraId="389A9CE8"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315B86"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90DDF9"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A07F6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45A754" w14:textId="77777777" w:rsidR="00914595" w:rsidRDefault="00914595" w:rsidP="00353A83">
                <w:pPr>
                  <w:spacing w:line="300" w:lineRule="auto"/>
                  <w:jc w:val="center"/>
                  <w:rPr>
                    <w:rFonts w:eastAsia="宋体"/>
                    <w:sz w:val="18"/>
                    <w:szCs w:val="18"/>
                  </w:rPr>
                </w:pPr>
                <w:r>
                  <w:rPr>
                    <w:rFonts w:eastAsia="宋体" w:hint="eastAsia"/>
                    <w:sz w:val="18"/>
                    <w:szCs w:val="18"/>
                  </w:rPr>
                  <w:t>10B111225</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3131D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应用文写作</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519D0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012D6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37431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15F3E4"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3A5B8E"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D7156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5BE5F6"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91B90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731C66"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15685F"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51CCF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311260" w14:textId="77777777" w:rsidR="00914595" w:rsidRDefault="00914595" w:rsidP="00353A83">
                <w:pPr>
                  <w:jc w:val="center"/>
                  <w:rPr>
                    <w:rFonts w:eastAsia="宋体"/>
                    <w:sz w:val="18"/>
                    <w:szCs w:val="18"/>
                  </w:rPr>
                </w:pPr>
              </w:p>
            </w:tc>
          </w:tr>
          <w:tr w:rsidR="00914595" w14:paraId="43208523"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823452"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1DDE92"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F0440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6EBB34" w14:textId="77777777" w:rsidR="00914595" w:rsidRDefault="00914595" w:rsidP="00353A83">
                <w:pPr>
                  <w:spacing w:line="300" w:lineRule="auto"/>
                  <w:jc w:val="center"/>
                  <w:rPr>
                    <w:rFonts w:eastAsia="宋体"/>
                    <w:sz w:val="18"/>
                    <w:szCs w:val="18"/>
                  </w:rPr>
                </w:pPr>
                <w:r>
                  <w:rPr>
                    <w:rFonts w:eastAsia="宋体" w:hint="eastAsia"/>
                    <w:sz w:val="18"/>
                    <w:szCs w:val="18"/>
                  </w:rPr>
                  <w:t>10B111226</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107AA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职业素质养成</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3D49EE"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4A085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2E4253"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B352C0"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7A7F77"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78F1C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DFB78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8FBEC2"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95EBB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80EA7B"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B0353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F76D15" w14:textId="77777777" w:rsidR="00914595" w:rsidRDefault="00914595" w:rsidP="00353A83">
                <w:pPr>
                  <w:jc w:val="center"/>
                  <w:rPr>
                    <w:rFonts w:eastAsia="宋体"/>
                    <w:sz w:val="18"/>
                    <w:szCs w:val="18"/>
                  </w:rPr>
                </w:pPr>
              </w:p>
            </w:tc>
          </w:tr>
          <w:tr w:rsidR="00914595" w14:paraId="51A0F422"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A066A2"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8E234E"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ED21A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300377" w14:textId="77777777" w:rsidR="00914595" w:rsidRDefault="00914595" w:rsidP="00353A83">
                <w:pPr>
                  <w:spacing w:line="300" w:lineRule="auto"/>
                  <w:jc w:val="center"/>
                  <w:rPr>
                    <w:rFonts w:eastAsia="宋体"/>
                    <w:sz w:val="18"/>
                    <w:szCs w:val="18"/>
                  </w:rPr>
                </w:pPr>
                <w:r>
                  <w:rPr>
                    <w:rFonts w:eastAsia="宋体" w:hint="eastAsia"/>
                    <w:sz w:val="18"/>
                    <w:szCs w:val="18"/>
                  </w:rPr>
                  <w:t>10B111227</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01CE3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演讲与口才</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51C41E"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DD7117"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48500E"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340014"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F3D4B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331A1D"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7D8A85"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38152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90C80C"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573B64"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8E63A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923FA8" w14:textId="77777777" w:rsidR="00914595" w:rsidRDefault="00914595" w:rsidP="00353A83">
                <w:pPr>
                  <w:jc w:val="center"/>
                  <w:rPr>
                    <w:rFonts w:eastAsia="宋体"/>
                    <w:sz w:val="18"/>
                    <w:szCs w:val="18"/>
                  </w:rPr>
                </w:pPr>
              </w:p>
            </w:tc>
          </w:tr>
          <w:tr w:rsidR="00914595" w14:paraId="0F4169D8" w14:textId="77777777" w:rsidTr="00353A83">
            <w:trPr>
              <w:trHeight w:val="45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C2AFF8"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57AFD"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ABF0B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3F3850" w14:textId="77777777" w:rsidR="00914595" w:rsidRDefault="00914595" w:rsidP="00353A83">
                <w:pPr>
                  <w:spacing w:line="300" w:lineRule="auto"/>
                  <w:jc w:val="center"/>
                  <w:rPr>
                    <w:rFonts w:eastAsia="宋体"/>
                    <w:sz w:val="18"/>
                    <w:szCs w:val="18"/>
                  </w:rPr>
                </w:pPr>
                <w:r>
                  <w:rPr>
                    <w:rFonts w:eastAsia="宋体" w:hint="eastAsia"/>
                    <w:sz w:val="18"/>
                    <w:szCs w:val="18"/>
                  </w:rPr>
                  <w:t>10B119920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E600AA2"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中国共产党党史</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584E42E"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632B851"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16</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D5BBC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16</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920F5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639070"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8A900FC" w14:textId="77777777" w:rsidR="00914595" w:rsidRDefault="00914595" w:rsidP="00353A83">
                <w:pPr>
                  <w:widowControl/>
                  <w:jc w:val="center"/>
                  <w:textAlignment w:val="top"/>
                  <w:rPr>
                    <w:rFonts w:eastAsia="宋体"/>
                    <w:sz w:val="18"/>
                    <w:szCs w:val="18"/>
                  </w:rPr>
                </w:pPr>
                <w:r>
                  <w:rPr>
                    <w:rFonts w:eastAsia="宋体"/>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97BDC1"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5778C4"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C0E760"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78FE34"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07BCF0CD" w14:textId="77777777" w:rsidR="00914595" w:rsidRDefault="00914595" w:rsidP="00353A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66EAF21" w14:textId="77777777" w:rsidR="00914595" w:rsidRDefault="00914595" w:rsidP="00353A83">
                <w:pPr>
                  <w:jc w:val="center"/>
                  <w:rPr>
                    <w:rFonts w:eastAsia="宋体"/>
                    <w:sz w:val="18"/>
                    <w:szCs w:val="18"/>
                  </w:rPr>
                </w:pPr>
              </w:p>
            </w:tc>
          </w:tr>
          <w:tr w:rsidR="00914595" w14:paraId="3FB36EBA" w14:textId="77777777" w:rsidTr="00353A83">
            <w:trPr>
              <w:trHeight w:val="705"/>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8649D3"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CB12FF"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A4975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4E516C" w14:textId="77777777" w:rsidR="00914595" w:rsidRDefault="00914595" w:rsidP="00353A83">
                <w:pPr>
                  <w:spacing w:line="300" w:lineRule="auto"/>
                  <w:jc w:val="center"/>
                  <w:rPr>
                    <w:rFonts w:eastAsia="宋体"/>
                    <w:sz w:val="18"/>
                    <w:szCs w:val="18"/>
                  </w:rPr>
                </w:pPr>
                <w:r>
                  <w:rPr>
                    <w:rFonts w:eastAsia="宋体"/>
                    <w:sz w:val="18"/>
                    <w:szCs w:val="18"/>
                  </w:rPr>
                  <w:t>10B111229</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96894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就业创业指导课（SIYB创业指导）</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1C677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2.5</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BA2CC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5595E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63B7A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20</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8A20A5"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1327A5"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E4A647"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CBDA9F"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8EC91F"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8</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C68F6B" w14:textId="77777777" w:rsidR="00914595" w:rsidRDefault="00914595" w:rsidP="00353A83">
                <w:pPr>
                  <w:jc w:val="center"/>
                  <w:rPr>
                    <w:rFonts w:eastAsia="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78B79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27ECC7" w14:textId="77777777" w:rsidR="00914595" w:rsidRDefault="00914595" w:rsidP="00353A83">
                <w:pPr>
                  <w:jc w:val="center"/>
                  <w:rPr>
                    <w:rFonts w:ascii="宋体" w:eastAsia="宋体" w:hAnsi="宋体" w:cs="宋体"/>
                    <w:sz w:val="22"/>
                  </w:rPr>
                </w:pPr>
              </w:p>
            </w:tc>
          </w:tr>
          <w:tr w:rsidR="00914595" w14:paraId="2E6F3A30" w14:textId="77777777" w:rsidTr="00353A83">
            <w:trPr>
              <w:trHeight w:val="48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ABA6A4" w14:textId="77777777" w:rsidR="00914595" w:rsidRDefault="00914595" w:rsidP="00353A83">
                <w:pPr>
                  <w:jc w:val="center"/>
                  <w:rPr>
                    <w:rFonts w:ascii="宋体" w:eastAsia="宋体" w:hAnsi="宋体" w:cs="宋体"/>
                    <w:b/>
                    <w:sz w:val="18"/>
                    <w:szCs w:val="18"/>
                  </w:rPr>
                </w:pP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24CFF3"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任选课</w:t>
                </w:r>
              </w:p>
            </w:tc>
            <w:tc>
              <w:tcPr>
                <w:tcW w:w="32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4A661B" w14:textId="77777777" w:rsidR="00914595" w:rsidRDefault="00914595" w:rsidP="00353A83">
                <w:pPr>
                  <w:widowControl/>
                  <w:jc w:val="left"/>
                  <w:textAlignment w:val="center"/>
                  <w:rPr>
                    <w:rFonts w:eastAsia="宋体"/>
                    <w:sz w:val="18"/>
                    <w:szCs w:val="18"/>
                  </w:rPr>
                </w:pPr>
                <w:r>
                  <w:rPr>
                    <w:rFonts w:eastAsia="宋体"/>
                    <w:kern w:val="0"/>
                    <w:sz w:val="18"/>
                    <w:szCs w:val="18"/>
                    <w:lang w:bidi="ar"/>
                  </w:rPr>
                  <w:t xml:space="preserve">1. </w:t>
                </w:r>
                <w:r>
                  <w:rPr>
                    <w:rStyle w:val="font41"/>
                    <w:rFonts w:hint="default"/>
                    <w:color w:val="auto"/>
                    <w:lang w:bidi="ar"/>
                  </w:rPr>
                  <w:t>鼓励各二级学院、各部门根据教学和师资情况，开设其他新的公共选修课；</w:t>
                </w:r>
                <w:r>
                  <w:rPr>
                    <w:rFonts w:eastAsia="宋体"/>
                    <w:kern w:val="0"/>
                    <w:sz w:val="18"/>
                    <w:szCs w:val="18"/>
                    <w:lang w:bidi="ar"/>
                  </w:rPr>
                  <w:br/>
                  <w:t xml:space="preserve">2. </w:t>
                </w:r>
                <w:r>
                  <w:rPr>
                    <w:rStyle w:val="font41"/>
                    <w:rFonts w:hint="default"/>
                    <w:color w:val="auto"/>
                    <w:lang w:bidi="ar"/>
                  </w:rPr>
                  <w:t>从教务处公布的全校性公共选修课目录中选修。</w:t>
                </w:r>
                <w:r>
                  <w:rPr>
                    <w:rFonts w:eastAsia="宋体"/>
                    <w:kern w:val="0"/>
                    <w:sz w:val="18"/>
                    <w:szCs w:val="18"/>
                    <w:lang w:bidi="ar"/>
                  </w:rPr>
                  <w:br/>
                  <w:t>3.</w:t>
                </w:r>
                <w:r>
                  <w:rPr>
                    <w:rStyle w:val="font41"/>
                    <w:rFonts w:hint="default"/>
                    <w:color w:val="auto"/>
                    <w:lang w:bidi="ar"/>
                  </w:rPr>
                  <w:t>这里写总学分学时。</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3C08E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2F543F"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96</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BFE12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96</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2DA76E"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0</w:t>
                </w:r>
              </w:p>
            </w:tc>
            <w:tc>
              <w:tcPr>
                <w:tcW w:w="306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7CF00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一般安排在第二至四学期开设</w:t>
                </w:r>
              </w:p>
            </w:tc>
            <w:tc>
              <w:tcPr>
                <w:tcW w:w="5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10A71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E7DF52" w14:textId="77777777" w:rsidR="00914595" w:rsidRDefault="00914595" w:rsidP="00353A83">
                <w:pPr>
                  <w:jc w:val="center"/>
                  <w:rPr>
                    <w:rFonts w:ascii="宋体" w:eastAsia="宋体" w:hAnsi="宋体" w:cs="宋体"/>
                    <w:sz w:val="22"/>
                  </w:rPr>
                </w:pPr>
              </w:p>
            </w:tc>
          </w:tr>
          <w:tr w:rsidR="00914595" w14:paraId="63903F05" w14:textId="77777777" w:rsidTr="00353A83">
            <w:trPr>
              <w:trHeight w:val="48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17FE67"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87B3BF" w14:textId="77777777" w:rsidR="00914595" w:rsidRDefault="00914595" w:rsidP="00353A83">
                <w:pPr>
                  <w:jc w:val="center"/>
                  <w:rPr>
                    <w:rFonts w:ascii="宋体" w:eastAsia="宋体" w:hAnsi="宋体" w:cs="宋体"/>
                    <w:b/>
                    <w:sz w:val="18"/>
                    <w:szCs w:val="18"/>
                  </w:rPr>
                </w:pPr>
              </w:p>
            </w:tc>
            <w:tc>
              <w:tcPr>
                <w:tcW w:w="322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0789D1" w14:textId="77777777" w:rsidR="00914595" w:rsidRDefault="00914595" w:rsidP="00353A83">
                <w:pPr>
                  <w:rPr>
                    <w:rFonts w:eastAsia="宋体"/>
                    <w:sz w:val="18"/>
                    <w:szCs w:val="18"/>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3EF230" w14:textId="77777777" w:rsidR="00914595" w:rsidRDefault="00914595" w:rsidP="00353A83">
                <w:pPr>
                  <w:jc w:val="center"/>
                  <w:rPr>
                    <w:rFonts w:ascii="宋体" w:eastAsia="宋体" w:hAnsi="宋体" w:cs="宋体"/>
                    <w:sz w:val="18"/>
                    <w:szCs w:val="18"/>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DDFE6B" w14:textId="77777777" w:rsidR="00914595" w:rsidRDefault="00914595" w:rsidP="00353A83">
                <w:pPr>
                  <w:jc w:val="center"/>
                  <w:rPr>
                    <w:rFonts w:eastAsia="宋体"/>
                    <w:sz w:val="18"/>
                    <w:szCs w:val="18"/>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7626AF" w14:textId="77777777" w:rsidR="00914595" w:rsidRDefault="00914595" w:rsidP="00353A83">
                <w:pPr>
                  <w:jc w:val="center"/>
                  <w:rPr>
                    <w:rFonts w:eastAsia="宋体"/>
                    <w:sz w:val="18"/>
                    <w:szCs w:val="18"/>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B70348" w14:textId="77777777" w:rsidR="00914595" w:rsidRDefault="00914595" w:rsidP="00353A83">
                <w:pPr>
                  <w:jc w:val="center"/>
                  <w:rPr>
                    <w:rFonts w:eastAsia="宋体"/>
                    <w:sz w:val="18"/>
                    <w:szCs w:val="18"/>
                  </w:rPr>
                </w:pPr>
              </w:p>
            </w:tc>
            <w:tc>
              <w:tcPr>
                <w:tcW w:w="3060"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05B6BA" w14:textId="77777777" w:rsidR="00914595" w:rsidRDefault="00914595" w:rsidP="00353A83">
                <w:pPr>
                  <w:jc w:val="center"/>
                  <w:rPr>
                    <w:rFonts w:ascii="宋体" w:eastAsia="宋体" w:hAnsi="宋体" w:cs="宋体"/>
                    <w:sz w:val="18"/>
                    <w:szCs w:val="18"/>
                  </w:rPr>
                </w:pPr>
              </w:p>
            </w:tc>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3FC1AE" w14:textId="77777777" w:rsidR="00914595" w:rsidRDefault="00914595" w:rsidP="00353A83">
                <w:pPr>
                  <w:jc w:val="center"/>
                  <w:rPr>
                    <w:rFonts w:ascii="宋体" w:eastAsia="宋体" w:hAnsi="宋体" w:cs="宋体"/>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F60E51" w14:textId="77777777" w:rsidR="00914595" w:rsidRDefault="00914595" w:rsidP="00353A83">
                <w:pPr>
                  <w:jc w:val="center"/>
                  <w:rPr>
                    <w:rFonts w:ascii="宋体" w:eastAsia="宋体" w:hAnsi="宋体" w:cs="宋体"/>
                    <w:sz w:val="22"/>
                  </w:rPr>
                </w:pPr>
              </w:p>
            </w:tc>
          </w:tr>
          <w:tr w:rsidR="00914595" w14:paraId="59DC8560" w14:textId="77777777" w:rsidTr="00353A83">
            <w:trPr>
              <w:trHeight w:val="31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CE9DED"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8D5149" w14:textId="77777777" w:rsidR="00914595" w:rsidRDefault="00914595" w:rsidP="00353A83">
                <w:pPr>
                  <w:jc w:val="center"/>
                  <w:rPr>
                    <w:rFonts w:ascii="宋体" w:eastAsia="宋体" w:hAnsi="宋体" w:cs="宋体"/>
                    <w:b/>
                    <w:sz w:val="18"/>
                    <w:szCs w:val="18"/>
                  </w:rPr>
                </w:pPr>
              </w:p>
            </w:tc>
            <w:tc>
              <w:tcPr>
                <w:tcW w:w="322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741C3C" w14:textId="77777777" w:rsidR="00914595" w:rsidRDefault="00914595" w:rsidP="00353A83">
                <w:pPr>
                  <w:rPr>
                    <w:rFonts w:eastAsia="宋体"/>
                    <w:sz w:val="18"/>
                    <w:szCs w:val="18"/>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6C04E8" w14:textId="77777777" w:rsidR="00914595" w:rsidRDefault="00914595" w:rsidP="00353A83">
                <w:pPr>
                  <w:jc w:val="center"/>
                  <w:rPr>
                    <w:rFonts w:ascii="宋体" w:eastAsia="宋体" w:hAnsi="宋体" w:cs="宋体"/>
                    <w:sz w:val="18"/>
                    <w:szCs w:val="18"/>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0533B0" w14:textId="77777777" w:rsidR="00914595" w:rsidRDefault="00914595" w:rsidP="00353A83">
                <w:pPr>
                  <w:jc w:val="center"/>
                  <w:rPr>
                    <w:rFonts w:eastAsia="宋体"/>
                    <w:sz w:val="18"/>
                    <w:szCs w:val="18"/>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9CC712" w14:textId="77777777" w:rsidR="00914595" w:rsidRDefault="00914595" w:rsidP="00353A83">
                <w:pPr>
                  <w:jc w:val="center"/>
                  <w:rPr>
                    <w:rFonts w:eastAsia="宋体"/>
                    <w:sz w:val="18"/>
                    <w:szCs w:val="18"/>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8DD91A" w14:textId="77777777" w:rsidR="00914595" w:rsidRDefault="00914595" w:rsidP="00353A83">
                <w:pPr>
                  <w:jc w:val="center"/>
                  <w:rPr>
                    <w:rFonts w:eastAsia="宋体"/>
                    <w:sz w:val="18"/>
                    <w:szCs w:val="18"/>
                  </w:rPr>
                </w:pPr>
              </w:p>
            </w:tc>
            <w:tc>
              <w:tcPr>
                <w:tcW w:w="3060"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CE92EF" w14:textId="77777777" w:rsidR="00914595" w:rsidRDefault="00914595" w:rsidP="00353A83">
                <w:pPr>
                  <w:jc w:val="center"/>
                  <w:rPr>
                    <w:rFonts w:ascii="宋体" w:eastAsia="宋体" w:hAnsi="宋体" w:cs="宋体"/>
                    <w:sz w:val="18"/>
                    <w:szCs w:val="18"/>
                  </w:rPr>
                </w:pPr>
              </w:p>
            </w:tc>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E7C885" w14:textId="77777777" w:rsidR="00914595" w:rsidRDefault="00914595" w:rsidP="00353A83">
                <w:pPr>
                  <w:jc w:val="center"/>
                  <w:rPr>
                    <w:rFonts w:ascii="宋体" w:eastAsia="宋体" w:hAnsi="宋体" w:cs="宋体"/>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046D29" w14:textId="77777777" w:rsidR="00914595" w:rsidRDefault="00914595" w:rsidP="00353A83">
                <w:pPr>
                  <w:jc w:val="center"/>
                  <w:rPr>
                    <w:rFonts w:ascii="宋体" w:eastAsia="宋体" w:hAnsi="宋体" w:cs="宋体"/>
                    <w:sz w:val="22"/>
                  </w:rPr>
                </w:pPr>
              </w:p>
            </w:tc>
          </w:tr>
          <w:tr w:rsidR="00914595" w14:paraId="7DD2548C"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F598A6"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EE2446" w14:textId="77777777" w:rsidR="00914595" w:rsidRDefault="00914595" w:rsidP="00353A83">
                <w:pPr>
                  <w:jc w:val="center"/>
                  <w:rPr>
                    <w:rFonts w:ascii="宋体" w:eastAsia="宋体" w:hAnsi="宋体" w:cs="宋体"/>
                    <w:b/>
                    <w:sz w:val="18"/>
                    <w:szCs w:val="18"/>
                  </w:rPr>
                </w:pPr>
              </w:p>
            </w:tc>
            <w:tc>
              <w:tcPr>
                <w:tcW w:w="32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F2509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第二课堂</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0AB5C7" w14:textId="77777777" w:rsidR="00914595" w:rsidRDefault="00914595" w:rsidP="00353A83">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EC75FA" w14:textId="77777777" w:rsidR="00914595" w:rsidRDefault="00914595" w:rsidP="00353A83">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76B3C4" w14:textId="77777777" w:rsidR="00914595" w:rsidRDefault="00914595" w:rsidP="00353A83">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DB25AA" w14:textId="77777777" w:rsidR="00914595" w:rsidRDefault="00914595" w:rsidP="00353A83">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40E53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A55B25"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A68C3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5CB692"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D4F487"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B5B1B1"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6E9430" w14:textId="77777777" w:rsidR="00914595" w:rsidRDefault="00914595" w:rsidP="00353A83">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37DAD1" w14:textId="77777777" w:rsidR="00914595" w:rsidRDefault="00914595" w:rsidP="00353A83">
                <w:pPr>
                  <w:jc w:val="center"/>
                  <w:rPr>
                    <w:rFonts w:ascii="宋体" w:eastAsia="宋体" w:hAnsi="宋体" w:cs="宋体"/>
                    <w:sz w:val="22"/>
                  </w:rPr>
                </w:pPr>
              </w:p>
            </w:tc>
          </w:tr>
          <w:tr w:rsidR="00914595" w14:paraId="6CF6DA19"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0269C9" w14:textId="77777777" w:rsidR="00914595" w:rsidRDefault="00914595" w:rsidP="00353A83">
                <w:pPr>
                  <w:jc w:val="center"/>
                  <w:rPr>
                    <w:rFonts w:ascii="宋体" w:eastAsia="宋体" w:hAnsi="宋体" w:cs="宋体"/>
                    <w:b/>
                    <w:sz w:val="18"/>
                    <w:szCs w:val="18"/>
                  </w:rPr>
                </w:pPr>
              </w:p>
            </w:tc>
            <w:tc>
              <w:tcPr>
                <w:tcW w:w="40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A0FF4A"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公共必修课程学分、学时小计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6E875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4BA73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658</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5ADE2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302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09F4C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356</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FF87DA"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0B73B7"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62EBD4"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FDEE45"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AAA721"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DA8391" w14:textId="77777777" w:rsidR="00914595" w:rsidRDefault="00914595" w:rsidP="00353A83">
                <w:pPr>
                  <w:jc w:val="center"/>
                  <w:rPr>
                    <w:rFonts w:ascii="宋体" w:eastAsia="宋体" w:hAnsi="宋体" w:cs="宋体"/>
                    <w:sz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F61EC8" w14:textId="77777777" w:rsidR="00914595" w:rsidRDefault="00914595" w:rsidP="00353A83">
                <w:pPr>
                  <w:jc w:val="cente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078E9C" w14:textId="77777777" w:rsidR="00914595" w:rsidRDefault="00914595" w:rsidP="00353A83">
                <w:pPr>
                  <w:jc w:val="center"/>
                  <w:rPr>
                    <w:rFonts w:ascii="宋体" w:eastAsia="宋体" w:hAnsi="宋体" w:cs="宋体"/>
                    <w:sz w:val="22"/>
                  </w:rPr>
                </w:pPr>
              </w:p>
            </w:tc>
          </w:tr>
          <w:tr w:rsidR="00914595" w14:paraId="034B3372"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19F2C8" w14:textId="77777777" w:rsidR="00914595" w:rsidRDefault="00914595" w:rsidP="00353A83">
                <w:pPr>
                  <w:jc w:val="center"/>
                  <w:rPr>
                    <w:rFonts w:ascii="宋体" w:eastAsia="宋体" w:hAnsi="宋体" w:cs="宋体"/>
                    <w:b/>
                    <w:sz w:val="18"/>
                    <w:szCs w:val="18"/>
                  </w:rPr>
                </w:pPr>
              </w:p>
            </w:tc>
            <w:tc>
              <w:tcPr>
                <w:tcW w:w="40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83CCAE"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公共必修课程学分、学时占比</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5009DF"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97A7F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23%</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13CDE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CE031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12%</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592E5E"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54C22A"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A97C08"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081046"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6557AB"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E14044" w14:textId="77777777" w:rsidR="00914595" w:rsidRDefault="00914595" w:rsidP="00353A83">
                <w:pPr>
                  <w:jc w:val="center"/>
                  <w:rPr>
                    <w:rFonts w:ascii="宋体" w:eastAsia="宋体" w:hAnsi="宋体" w:cs="宋体"/>
                    <w:sz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6B685C" w14:textId="77777777" w:rsidR="00914595" w:rsidRDefault="00914595" w:rsidP="00353A83">
                <w:pPr>
                  <w:jc w:val="cente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8F94C6" w14:textId="77777777" w:rsidR="00914595" w:rsidRDefault="00914595" w:rsidP="00353A83">
                <w:pPr>
                  <w:jc w:val="center"/>
                  <w:rPr>
                    <w:rFonts w:ascii="宋体" w:eastAsia="宋体" w:hAnsi="宋体" w:cs="宋体"/>
                    <w:sz w:val="22"/>
                  </w:rPr>
                </w:pPr>
              </w:p>
            </w:tc>
          </w:tr>
          <w:tr w:rsidR="00914595" w14:paraId="78A6D9B2"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0142C6" w14:textId="77777777" w:rsidR="00914595" w:rsidRDefault="00914595" w:rsidP="00353A83">
                <w:pPr>
                  <w:jc w:val="center"/>
                  <w:rPr>
                    <w:rFonts w:ascii="宋体" w:eastAsia="宋体" w:hAnsi="宋体" w:cs="宋体"/>
                    <w:b/>
                    <w:sz w:val="18"/>
                    <w:szCs w:val="18"/>
                  </w:rPr>
                </w:pPr>
              </w:p>
            </w:tc>
            <w:tc>
              <w:tcPr>
                <w:tcW w:w="40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6BA623"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公共选修课程学分、学时小计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D14F0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18.5</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D18FD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306</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8906B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192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D2CCC8"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114</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06E0A2"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E487BB"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380BD1"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2A2692"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167A1F"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57AAE4" w14:textId="77777777" w:rsidR="00914595" w:rsidRDefault="00914595" w:rsidP="00353A83">
                <w:pPr>
                  <w:jc w:val="center"/>
                  <w:rPr>
                    <w:rFonts w:ascii="宋体" w:eastAsia="宋体" w:hAnsi="宋体" w:cs="宋体"/>
                    <w:sz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43A614" w14:textId="77777777" w:rsidR="00914595" w:rsidRDefault="00914595" w:rsidP="00353A83">
                <w:pPr>
                  <w:jc w:val="cente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46F80C" w14:textId="77777777" w:rsidR="00914595" w:rsidRDefault="00914595" w:rsidP="00353A83">
                <w:pPr>
                  <w:jc w:val="center"/>
                  <w:rPr>
                    <w:rFonts w:ascii="宋体" w:eastAsia="宋体" w:hAnsi="宋体" w:cs="宋体"/>
                    <w:sz w:val="22"/>
                  </w:rPr>
                </w:pPr>
              </w:p>
            </w:tc>
          </w:tr>
          <w:tr w:rsidR="00914595" w14:paraId="234003D6"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FA6CE3" w14:textId="77777777" w:rsidR="00914595" w:rsidRDefault="00914595" w:rsidP="00353A83">
                <w:pPr>
                  <w:jc w:val="center"/>
                  <w:rPr>
                    <w:rFonts w:ascii="宋体" w:eastAsia="宋体" w:hAnsi="宋体" w:cs="宋体"/>
                    <w:b/>
                    <w:sz w:val="18"/>
                    <w:szCs w:val="18"/>
                  </w:rPr>
                </w:pPr>
              </w:p>
            </w:tc>
            <w:tc>
              <w:tcPr>
                <w:tcW w:w="40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30179C"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公共选修课程学分、学时占比</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0678A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13%</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4FE60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3967D4"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7%</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50E117"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D82E95"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7FF474"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D1D651"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17A289"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C35C0E"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AF4958" w14:textId="77777777" w:rsidR="00914595" w:rsidRDefault="00914595" w:rsidP="00353A83">
                <w:pPr>
                  <w:jc w:val="center"/>
                  <w:rPr>
                    <w:rFonts w:ascii="宋体" w:eastAsia="宋体" w:hAnsi="宋体" w:cs="宋体"/>
                    <w:sz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9DA103" w14:textId="77777777" w:rsidR="00914595" w:rsidRDefault="00914595" w:rsidP="00353A83">
                <w:pPr>
                  <w:jc w:val="cente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36ED72" w14:textId="77777777" w:rsidR="00914595" w:rsidRDefault="00914595" w:rsidP="00353A83">
                <w:pPr>
                  <w:jc w:val="center"/>
                  <w:rPr>
                    <w:rFonts w:ascii="宋体" w:eastAsia="宋体" w:hAnsi="宋体" w:cs="宋体"/>
                    <w:sz w:val="22"/>
                  </w:rPr>
                </w:pPr>
              </w:p>
            </w:tc>
          </w:tr>
          <w:tr w:rsidR="00914595" w14:paraId="3B1877BB" w14:textId="77777777" w:rsidTr="00353A83">
            <w:trPr>
              <w:trHeight w:val="300"/>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DFDEEA"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专业课</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779D5C"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专业基础课</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DCB0E9"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7B8FFE"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02000A2250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4FE9B3"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建设工程监理概论</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C55D7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A00F6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7C96F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B8A82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177D8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37F8C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4F44C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0D79E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09779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3DC74D"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13C0F3"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DDD3F0" w14:textId="77777777" w:rsidR="00914595" w:rsidRDefault="00914595" w:rsidP="00353A83">
                <w:pPr>
                  <w:jc w:val="center"/>
                  <w:rPr>
                    <w:rFonts w:ascii="宋体" w:eastAsia="宋体" w:hAnsi="宋体" w:cs="宋体"/>
                    <w:sz w:val="22"/>
                  </w:rPr>
                </w:pPr>
              </w:p>
            </w:tc>
          </w:tr>
          <w:tr w:rsidR="00914595" w14:paraId="3F146165"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B60DBC"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39C61B"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71C75D"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F9EE3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10B222620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337224"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建筑CAD</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AEAC97"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1FEAB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7BF10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DA7A1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8BFCB5"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6A98E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79889A"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7A40E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17D5C6"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70E545"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1867D3"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53E8BD" w14:textId="77777777" w:rsidR="00914595" w:rsidRDefault="00914595" w:rsidP="00353A83">
                <w:pPr>
                  <w:jc w:val="center"/>
                  <w:rPr>
                    <w:rFonts w:ascii="宋体" w:eastAsia="宋体" w:hAnsi="宋体" w:cs="宋体"/>
                    <w:sz w:val="22"/>
                  </w:rPr>
                </w:pPr>
              </w:p>
            </w:tc>
          </w:tr>
          <w:tr w:rsidR="00914595" w14:paraId="77B01B89"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E92527"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430B42"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139E65"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B0641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10B222720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FD2A5C"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工程测量</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4F015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F3FC84"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2B227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D689F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76EAC5"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1969F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0255B5"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9EF71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7919D3"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E0748A"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E3B783"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03ED36" w14:textId="77777777" w:rsidR="00914595" w:rsidRDefault="00914595" w:rsidP="00353A83">
                <w:pPr>
                  <w:jc w:val="center"/>
                  <w:rPr>
                    <w:rFonts w:ascii="宋体" w:eastAsia="宋体" w:hAnsi="宋体" w:cs="宋体"/>
                    <w:sz w:val="22"/>
                  </w:rPr>
                </w:pPr>
              </w:p>
            </w:tc>
          </w:tr>
          <w:tr w:rsidR="00914595" w14:paraId="3AFBF6E8"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1D5EC4"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C952C2"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788FE1"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34757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10A222320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8A4D90"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建筑法规</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CE5B2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8C298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22272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4456A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BD6F4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62FE7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C9D96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A51B29"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0F9ADB"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B4AEC8"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A2113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7A32CF" w14:textId="77777777" w:rsidR="00914595" w:rsidRDefault="00914595" w:rsidP="00353A83">
                <w:pPr>
                  <w:jc w:val="center"/>
                  <w:rPr>
                    <w:rFonts w:ascii="宋体" w:eastAsia="宋体" w:hAnsi="宋体" w:cs="宋体"/>
                    <w:sz w:val="22"/>
                  </w:rPr>
                </w:pPr>
              </w:p>
            </w:tc>
          </w:tr>
          <w:tr w:rsidR="00914595" w14:paraId="4AC56982"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3BF599"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49EE2F"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4367CD"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F1FE7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10B233520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BAD5CC"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施工图识读与会审</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A8B50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36783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AE63D7"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39201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91359F"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C30D1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DA472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E7AF0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329662"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BFE439"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A3488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2168FD" w14:textId="77777777" w:rsidR="00914595" w:rsidRDefault="00914595" w:rsidP="00353A83">
                <w:pPr>
                  <w:jc w:val="center"/>
                  <w:rPr>
                    <w:rFonts w:ascii="宋体" w:eastAsia="宋体" w:hAnsi="宋体" w:cs="宋体"/>
                    <w:sz w:val="22"/>
                  </w:rPr>
                </w:pPr>
              </w:p>
            </w:tc>
          </w:tr>
          <w:tr w:rsidR="00914595" w14:paraId="21C0E768"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6D7187"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A8FE98"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3BC9AF"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B52ED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10B222420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D1E5AA"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建筑材料</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64672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D60614"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B40EF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AF3AE7"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737E9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CC67EB"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BB8AAC"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C3BC5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1CC62C"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EB4FCA"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60CEF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F20BF1" w14:textId="77777777" w:rsidR="00914595" w:rsidRDefault="00914595" w:rsidP="00353A83">
                <w:pPr>
                  <w:jc w:val="center"/>
                  <w:rPr>
                    <w:rFonts w:ascii="宋体" w:eastAsia="宋体" w:hAnsi="宋体" w:cs="宋体"/>
                    <w:sz w:val="22"/>
                  </w:rPr>
                </w:pPr>
              </w:p>
            </w:tc>
          </w:tr>
          <w:tr w:rsidR="00914595" w14:paraId="5E83C8EC"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7A45DF"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D71B41"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3D8300"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7</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77C1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10A223020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BFE675"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土木工程概论</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F8CC2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BCE71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FAE913"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CC57D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51C59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1520F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9DB28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D63A3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82FACF"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DCB9F4"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D6AEE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0128B8" w14:textId="77777777" w:rsidR="00914595" w:rsidRDefault="00914595" w:rsidP="00353A83">
                <w:pPr>
                  <w:jc w:val="center"/>
                  <w:rPr>
                    <w:rFonts w:ascii="宋体" w:eastAsia="宋体" w:hAnsi="宋体" w:cs="宋体"/>
                    <w:sz w:val="22"/>
                  </w:rPr>
                </w:pPr>
              </w:p>
            </w:tc>
          </w:tr>
          <w:tr w:rsidR="00914595" w14:paraId="1B52D8DC" w14:textId="77777777" w:rsidTr="00353A83">
            <w:trPr>
              <w:trHeight w:val="45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BFFAC7"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046421"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823CE7"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6732F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10B222220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1B581E"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画法几何与建筑制图</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1052B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40F0F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693B6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199C9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9823B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A00B4A"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DDD27F"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E1505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D308C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044322"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9059F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D89180" w14:textId="77777777" w:rsidR="00914595" w:rsidRDefault="00914595" w:rsidP="00353A83">
                <w:pPr>
                  <w:jc w:val="center"/>
                  <w:rPr>
                    <w:rFonts w:ascii="宋体" w:eastAsia="宋体" w:hAnsi="宋体" w:cs="宋体"/>
                    <w:sz w:val="22"/>
                  </w:rPr>
                </w:pPr>
              </w:p>
            </w:tc>
          </w:tr>
          <w:tr w:rsidR="00914595" w14:paraId="5EE8DCAF"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561F0D" w14:textId="77777777" w:rsidR="00914595" w:rsidRDefault="00914595" w:rsidP="00353A83">
                <w:pPr>
                  <w:jc w:val="center"/>
                  <w:rPr>
                    <w:rFonts w:ascii="宋体" w:eastAsia="宋体" w:hAnsi="宋体" w:cs="宋体"/>
                    <w:b/>
                    <w:sz w:val="18"/>
                    <w:szCs w:val="18"/>
                  </w:rPr>
                </w:pP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F2193B"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专业核心课</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BEA84E"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4B70D4"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10B235420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347392"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建筑力学与结构</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4279F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4CB41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144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A6CB2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CB578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E8B147"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5BA3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25F6D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7BAA0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36245B"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1DAD25"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88487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51103E" w14:textId="77777777" w:rsidR="00914595" w:rsidRDefault="00914595" w:rsidP="00353A83">
                <w:pPr>
                  <w:jc w:val="center"/>
                  <w:rPr>
                    <w:rFonts w:ascii="宋体" w:eastAsia="宋体" w:hAnsi="宋体" w:cs="宋体"/>
                    <w:sz w:val="22"/>
                  </w:rPr>
                </w:pPr>
              </w:p>
            </w:tc>
          </w:tr>
          <w:tr w:rsidR="00914595" w14:paraId="49F01680"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670E53"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9D5D71"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16A957"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6B610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10B232820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5E4AB"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土力学与地基基础</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D2448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9B785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6442C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6377E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FCCDEA"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74456D"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984203"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2937A6"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488485"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10920B"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BFA4E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2559BB" w14:textId="77777777" w:rsidR="00914595" w:rsidRDefault="00914595" w:rsidP="00353A83">
                <w:pPr>
                  <w:jc w:val="center"/>
                  <w:rPr>
                    <w:rFonts w:ascii="宋体" w:eastAsia="宋体" w:hAnsi="宋体" w:cs="宋体"/>
                    <w:sz w:val="22"/>
                  </w:rPr>
                </w:pPr>
              </w:p>
            </w:tc>
          </w:tr>
          <w:tr w:rsidR="00914595" w14:paraId="1A8BF5CE"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9C15DA"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FF0E81"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DC618E"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38972D46" w14:textId="77777777" w:rsidR="00914595" w:rsidRDefault="00914595" w:rsidP="00353A83">
                <w:pPr>
                  <w:widowControl/>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02000A2267</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B0A21C"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工程项目管理</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47D12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30B6B7"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DE5E9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E0F94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C86BB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D9318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4E1762"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E3D06E"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C0174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48E5DE"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A7338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711052" w14:textId="77777777" w:rsidR="00914595" w:rsidRDefault="00914595" w:rsidP="00353A83">
                <w:pPr>
                  <w:jc w:val="center"/>
                  <w:rPr>
                    <w:rFonts w:ascii="宋体" w:eastAsia="宋体" w:hAnsi="宋体" w:cs="宋体"/>
                    <w:sz w:val="22"/>
                  </w:rPr>
                </w:pPr>
              </w:p>
            </w:tc>
          </w:tr>
          <w:tr w:rsidR="00914595" w14:paraId="693AB536"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61956A"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ADB21C"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96DB9F"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7461D7"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02000B2353</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DA5157"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建筑施工技术</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6F677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E06F6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1DDCD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AD0C13"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B5200D"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9B62D3"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2AF2CD"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B15427"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F6200F"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38824A"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EB3C7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7C0E3B" w14:textId="77777777" w:rsidR="00914595" w:rsidRDefault="00914595" w:rsidP="00353A83">
                <w:pPr>
                  <w:jc w:val="center"/>
                  <w:rPr>
                    <w:rFonts w:ascii="宋体" w:eastAsia="宋体" w:hAnsi="宋体" w:cs="宋体"/>
                    <w:sz w:val="22"/>
                  </w:rPr>
                </w:pPr>
              </w:p>
            </w:tc>
          </w:tr>
          <w:tr w:rsidR="00914595" w14:paraId="5C580164" w14:textId="77777777" w:rsidTr="00353A83">
            <w:trPr>
              <w:trHeight w:val="45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46D946"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0A0130"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DC4F1A"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D368E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02006B2322</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6CDC5C"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建筑工程质量事故分析与处理</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4E78D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7F55A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06E92E"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2C2B94"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90AA8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E9D34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5A4DE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6ADF2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006F6E"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BF9DA3"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0F456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E6CD20" w14:textId="77777777" w:rsidR="00914595" w:rsidRDefault="00914595" w:rsidP="00353A83">
                <w:pPr>
                  <w:jc w:val="center"/>
                  <w:rPr>
                    <w:rFonts w:ascii="宋体" w:eastAsia="宋体" w:hAnsi="宋体" w:cs="宋体"/>
                    <w:sz w:val="22"/>
                  </w:rPr>
                </w:pPr>
              </w:p>
            </w:tc>
          </w:tr>
          <w:tr w:rsidR="00914595" w14:paraId="3EF0A666" w14:textId="77777777" w:rsidTr="00353A83">
            <w:trPr>
              <w:trHeight w:val="45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3A3F15"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92D5BB"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E3D41"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20A3A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02000B2352</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342579"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建筑施工组织与管理</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8E75E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4F500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BD0BB4"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76F45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87D86A"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86203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8DCECA"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43172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DC82CC"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928C1A"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1587F4"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0D728F" w14:textId="77777777" w:rsidR="00914595" w:rsidRDefault="00914595" w:rsidP="00353A83">
                <w:pPr>
                  <w:jc w:val="center"/>
                  <w:rPr>
                    <w:rFonts w:ascii="宋体" w:eastAsia="宋体" w:hAnsi="宋体" w:cs="宋体"/>
                    <w:sz w:val="22"/>
                  </w:rPr>
                </w:pPr>
              </w:p>
            </w:tc>
          </w:tr>
          <w:tr w:rsidR="00914595" w14:paraId="514E9A38"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2C77B7" w14:textId="77777777" w:rsidR="00914595" w:rsidRDefault="00914595" w:rsidP="00353A83">
                <w:pPr>
                  <w:jc w:val="center"/>
                  <w:rPr>
                    <w:rFonts w:ascii="宋体" w:eastAsia="宋体" w:hAnsi="宋体" w:cs="宋体"/>
                    <w:b/>
                    <w:sz w:val="18"/>
                    <w:szCs w:val="18"/>
                  </w:rPr>
                </w:pP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F96719"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专业实践教学环节</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F4E5BA"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791DDA85" w14:textId="77777777" w:rsidR="00914595" w:rsidRDefault="00914595" w:rsidP="00353A83">
                <w:pPr>
                  <w:widowControl/>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10000C2041</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552B3D" w14:textId="77777777" w:rsidR="00914595" w:rsidRDefault="00914595" w:rsidP="00353A83">
                <w:pPr>
                  <w:widowControl/>
                  <w:jc w:val="left"/>
                  <w:textAlignment w:val="center"/>
                  <w:rPr>
                    <w:rFonts w:ascii="仿宋_GB2312" w:hAnsi="宋体" w:cs="仿宋_GB2312"/>
                    <w:sz w:val="18"/>
                    <w:szCs w:val="18"/>
                  </w:rPr>
                </w:pPr>
                <w:r>
                  <w:rPr>
                    <w:rFonts w:ascii="仿宋_GB2312" w:hAnsi="宋体" w:cs="仿宋_GB2312"/>
                    <w:kern w:val="0"/>
                    <w:sz w:val="18"/>
                    <w:szCs w:val="18"/>
                    <w:lang w:bidi="ar"/>
                  </w:rPr>
                  <w:t>土木实训</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686DA6" w14:textId="77777777" w:rsidR="00914595" w:rsidRDefault="00914595" w:rsidP="00353A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432C67" w14:textId="77777777" w:rsidR="00914595" w:rsidRDefault="00914595" w:rsidP="00353A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96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0B66FA" w14:textId="77777777" w:rsidR="00914595" w:rsidRDefault="00914595" w:rsidP="00353A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7A4C88" w14:textId="77777777" w:rsidR="00914595" w:rsidRDefault="00914595" w:rsidP="00353A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96</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D6AA5D" w14:textId="77777777" w:rsidR="00914595" w:rsidRDefault="00914595" w:rsidP="00353A83">
                <w:pPr>
                  <w:jc w:val="center"/>
                  <w:rPr>
                    <w:rFonts w:ascii="仿宋_GB2312" w:hAnsi="宋体" w:cs="仿宋_GB2312"/>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528B0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AC4BD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E5FE60"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5C741B"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DEF160"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DEA0E0" w14:textId="77777777" w:rsidR="00914595" w:rsidRDefault="00914595" w:rsidP="00353A83">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CEA9A2" w14:textId="77777777" w:rsidR="00914595" w:rsidRDefault="00914595" w:rsidP="00353A83">
                <w:pPr>
                  <w:jc w:val="center"/>
                  <w:rPr>
                    <w:rFonts w:ascii="宋体" w:eastAsia="宋体" w:hAnsi="宋体" w:cs="宋体"/>
                    <w:sz w:val="22"/>
                  </w:rPr>
                </w:pPr>
              </w:p>
            </w:tc>
          </w:tr>
          <w:tr w:rsidR="00914595" w14:paraId="7D2BABD4"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7F4589"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9B87E3"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B8F79D"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8002E4E" w14:textId="77777777" w:rsidR="00914595" w:rsidRDefault="00914595" w:rsidP="00353A83">
                <w:pPr>
                  <w:widowControl/>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10B110020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FD523C"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毕业设计</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4890D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E9D8D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31255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728E5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60</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CC671F"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9CC1DE"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C61E9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8F6E0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7BE13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7C1EC7"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B56E51" w14:textId="77777777" w:rsidR="00914595" w:rsidRDefault="00914595" w:rsidP="00353A83">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55F1D7" w14:textId="77777777" w:rsidR="00914595" w:rsidRDefault="00914595" w:rsidP="00353A83">
                <w:pPr>
                  <w:jc w:val="center"/>
                  <w:rPr>
                    <w:rFonts w:ascii="宋体" w:eastAsia="宋体" w:hAnsi="宋体" w:cs="宋体"/>
                    <w:sz w:val="22"/>
                  </w:rPr>
                </w:pPr>
              </w:p>
            </w:tc>
          </w:tr>
          <w:tr w:rsidR="00914595" w14:paraId="1EFDDA55"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BE56C"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4D0806"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3992F6"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4AC7DDD4" w14:textId="77777777" w:rsidR="00914595" w:rsidRDefault="00914595" w:rsidP="00353A83">
                <w:pPr>
                  <w:widowControl/>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10C112120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95EE85" w14:textId="77777777" w:rsidR="00914595" w:rsidRDefault="00914595" w:rsidP="00353A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顶岗实习</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EC62B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94172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499CC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10FF3A"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540</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1C0D22"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307DE6"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5AA6A6"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B8186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8D090E"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A10532"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514853" w14:textId="77777777" w:rsidR="00914595" w:rsidRDefault="00914595" w:rsidP="00353A83">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507DFC" w14:textId="77777777" w:rsidR="00914595" w:rsidRDefault="00914595" w:rsidP="00353A83">
                <w:pPr>
                  <w:jc w:val="center"/>
                  <w:rPr>
                    <w:rFonts w:ascii="宋体" w:eastAsia="宋体" w:hAnsi="宋体" w:cs="宋体"/>
                    <w:sz w:val="22"/>
                  </w:rPr>
                </w:pPr>
              </w:p>
            </w:tc>
          </w:tr>
          <w:tr w:rsidR="00914595" w14:paraId="6C2C5449"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ADA1AF" w14:textId="77777777" w:rsidR="00914595" w:rsidRDefault="00914595" w:rsidP="00353A83">
                <w:pPr>
                  <w:jc w:val="center"/>
                  <w:rPr>
                    <w:rFonts w:ascii="宋体" w:eastAsia="宋体" w:hAnsi="宋体" w:cs="宋体"/>
                    <w:b/>
                    <w:sz w:val="18"/>
                    <w:szCs w:val="18"/>
                  </w:rPr>
                </w:pP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206FE6"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专业选修课</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717C4F"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BAAD8E"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10000B229</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A0E5A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工程招投标与合同管理</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97BD1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3E11B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3B7F9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99938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BE52B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779775"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FA5C1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AAB5B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092604"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040B58"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34090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4B69F2" w14:textId="77777777" w:rsidR="00914595" w:rsidRDefault="00914595" w:rsidP="00353A83">
                <w:pPr>
                  <w:jc w:val="center"/>
                  <w:rPr>
                    <w:rFonts w:ascii="宋体" w:eastAsia="宋体" w:hAnsi="宋体" w:cs="宋体"/>
                    <w:sz w:val="22"/>
                  </w:rPr>
                </w:pPr>
              </w:p>
            </w:tc>
          </w:tr>
          <w:tr w:rsidR="00914595" w14:paraId="2C47F44B" w14:textId="77777777" w:rsidTr="00353A83">
            <w:trPr>
              <w:trHeight w:val="45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AA5985"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393DD3"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05A0E5"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FA317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02000B2351</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490FA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建筑工程定额与预算</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EB5171"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A01D9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9CE76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662C5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BEE76E"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C1563A"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15E53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07F38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58B5C"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9006B0"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5D659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0FB2B8" w14:textId="77777777" w:rsidR="00914595" w:rsidRDefault="00914595" w:rsidP="00353A83">
                <w:pPr>
                  <w:jc w:val="center"/>
                  <w:rPr>
                    <w:rFonts w:ascii="宋体" w:eastAsia="宋体" w:hAnsi="宋体" w:cs="宋体"/>
                    <w:sz w:val="22"/>
                  </w:rPr>
                </w:pPr>
              </w:p>
            </w:tc>
          </w:tr>
          <w:tr w:rsidR="00914595" w14:paraId="5619A5F7"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73A49B"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7EB376"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B797F4"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4D164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02000B2265</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5C62D5"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房屋建筑学</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48696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00A76E"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23E8F9"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AD734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2BFD9A"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ACC72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5FE9B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96228A"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B7FB26"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2AB3AD"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4F3BC9A4" w14:textId="77777777" w:rsidR="00914595" w:rsidRDefault="00914595" w:rsidP="00353A83">
                <w:pPr>
                  <w:widowControl/>
                  <w:jc w:val="center"/>
                  <w:textAlignment w:val="center"/>
                  <w:rPr>
                    <w:rFonts w:ascii="宋体" w:eastAsia="宋体" w:hAnsi="宋体" w:cs="宋体"/>
                    <w:sz w:val="18"/>
                    <w:szCs w:val="18"/>
                  </w:rPr>
                </w:pPr>
                <w:r w:rsidRPr="001C05C2">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B37198" w14:textId="77777777" w:rsidR="00914595" w:rsidRDefault="00914595" w:rsidP="00353A83">
                <w:pPr>
                  <w:jc w:val="center"/>
                  <w:rPr>
                    <w:rFonts w:ascii="宋体" w:eastAsia="宋体" w:hAnsi="宋体" w:cs="宋体"/>
                    <w:sz w:val="22"/>
                  </w:rPr>
                </w:pPr>
              </w:p>
            </w:tc>
          </w:tr>
          <w:tr w:rsidR="00914595" w14:paraId="7EB9E1B9"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00D517"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FB9D77"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D483FE"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25D89618" w14:textId="77777777" w:rsidR="00914595" w:rsidRDefault="00914595" w:rsidP="00353A83">
                <w:pPr>
                  <w:jc w:val="center"/>
                  <w:rPr>
                    <w:rFonts w:ascii="宋体" w:eastAsia="宋体" w:hAnsi="宋体" w:cs="宋体"/>
                    <w:sz w:val="18"/>
                    <w:szCs w:val="18"/>
                  </w:rPr>
                </w:pPr>
                <w:r>
                  <w:rPr>
                    <w:rFonts w:ascii="宋体" w:eastAsia="宋体" w:hAnsi="宋体" w:cs="宋体" w:hint="eastAsia"/>
                    <w:sz w:val="18"/>
                    <w:szCs w:val="18"/>
                  </w:rPr>
                  <w:t>02000B2356</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02E300"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BIM基础</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CB2707"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A521F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13FD2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E3C2DF"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B7A898"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CBC948"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F57E95"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061983"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0D61FA"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746DD1"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58A5B507" w14:textId="77777777" w:rsidR="00914595" w:rsidRDefault="00914595" w:rsidP="00353A83">
                <w:pPr>
                  <w:widowControl/>
                  <w:jc w:val="center"/>
                  <w:textAlignment w:val="center"/>
                  <w:rPr>
                    <w:rFonts w:ascii="宋体" w:eastAsia="宋体" w:hAnsi="宋体" w:cs="宋体"/>
                    <w:sz w:val="18"/>
                    <w:szCs w:val="18"/>
                  </w:rPr>
                </w:pPr>
                <w:r w:rsidRPr="001C05C2">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1EC008" w14:textId="77777777" w:rsidR="00914595" w:rsidRDefault="00914595" w:rsidP="00353A83">
                <w:pPr>
                  <w:jc w:val="center"/>
                  <w:rPr>
                    <w:rFonts w:ascii="宋体" w:eastAsia="宋体" w:hAnsi="宋体" w:cs="宋体"/>
                    <w:sz w:val="22"/>
                  </w:rPr>
                </w:pPr>
              </w:p>
            </w:tc>
          </w:tr>
          <w:tr w:rsidR="00914595" w14:paraId="7F91AE7E" w14:textId="77777777" w:rsidTr="00353A83">
            <w:trPr>
              <w:trHeight w:val="27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1568D9" w14:textId="77777777" w:rsidR="00914595" w:rsidRDefault="00914595" w:rsidP="00353A83">
                <w:pPr>
                  <w:jc w:val="center"/>
                  <w:rPr>
                    <w:rFonts w:ascii="宋体" w:eastAsia="宋体" w:hAnsi="宋体" w:cs="宋体"/>
                    <w:b/>
                    <w:sz w:val="18"/>
                    <w:szCs w:val="18"/>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642360" w14:textId="77777777" w:rsidR="00914595" w:rsidRDefault="00914595" w:rsidP="00353A83">
                <w:pPr>
                  <w:jc w:val="center"/>
                  <w:rPr>
                    <w:rFonts w:ascii="宋体" w:eastAsia="宋体" w:hAnsi="宋体" w:cs="宋体"/>
                    <w:b/>
                    <w:sz w:val="18"/>
                    <w:szCs w:val="18"/>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ADEBD9" w14:textId="77777777" w:rsidR="00914595" w:rsidRDefault="00914595" w:rsidP="00353A83">
                <w:pPr>
                  <w:widowControl/>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33DB2BB" w14:textId="77777777" w:rsidR="00914595" w:rsidRDefault="00914595" w:rsidP="00353A83">
                <w:pPr>
                  <w:jc w:val="center"/>
                  <w:rPr>
                    <w:rFonts w:ascii="宋体" w:eastAsia="宋体" w:hAnsi="宋体" w:cs="宋体"/>
                    <w:sz w:val="18"/>
                    <w:szCs w:val="18"/>
                  </w:rPr>
                </w:pPr>
                <w:r>
                  <w:rPr>
                    <w:rFonts w:ascii="宋体" w:eastAsia="宋体" w:hAnsi="宋体" w:cs="宋体" w:hint="eastAsia"/>
                    <w:sz w:val="18"/>
                    <w:szCs w:val="18"/>
                  </w:rPr>
                  <w:t>02000B2377</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FE940B"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装配式建筑施工</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8210E2"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CE925C"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D193B6"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1C811D"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9200C3"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3420C4" w14:textId="77777777" w:rsidR="00914595" w:rsidRDefault="00914595" w:rsidP="00353A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D9D692"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0970F1"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3E6F1E" w14:textId="77777777" w:rsidR="00914595" w:rsidRDefault="00914595" w:rsidP="00353A83">
                <w:pPr>
                  <w:jc w:val="center"/>
                  <w:rPr>
                    <w:rFonts w:ascii="宋体" w:eastAsia="宋体" w:hAnsi="宋体" w:cs="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39BA21" w14:textId="77777777" w:rsidR="00914595" w:rsidRDefault="00914595" w:rsidP="00353A83">
                <w:pPr>
                  <w:jc w:val="center"/>
                  <w:rPr>
                    <w:rFonts w:ascii="宋体" w:eastAsia="宋体" w:hAnsi="宋体" w:cs="宋体"/>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11A635F8" w14:textId="77777777" w:rsidR="00914595" w:rsidRDefault="00914595" w:rsidP="00353A83">
                <w:pPr>
                  <w:widowControl/>
                  <w:jc w:val="center"/>
                  <w:textAlignment w:val="center"/>
                  <w:rPr>
                    <w:rFonts w:ascii="宋体" w:eastAsia="宋体" w:hAnsi="宋体" w:cs="宋体"/>
                    <w:sz w:val="18"/>
                    <w:szCs w:val="18"/>
                  </w:rPr>
                </w:pPr>
                <w:r w:rsidRPr="001C05C2">
                  <w:rPr>
                    <w:rFonts w:ascii="宋体" w:eastAsia="宋体" w:hAnsi="宋体" w:cs="宋体" w:hint="eastAsia"/>
                    <w:kern w:val="0"/>
                    <w:sz w:val="18"/>
                    <w:szCs w:val="18"/>
                    <w:lang w:bidi="ar"/>
                  </w:rPr>
                  <w:t>考查</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71247D" w14:textId="77777777" w:rsidR="00914595" w:rsidRDefault="00914595" w:rsidP="00353A83">
                <w:pPr>
                  <w:jc w:val="center"/>
                  <w:rPr>
                    <w:rFonts w:ascii="宋体" w:eastAsia="宋体" w:hAnsi="宋体" w:cs="宋体"/>
                    <w:sz w:val="22"/>
                  </w:rPr>
                </w:pPr>
              </w:p>
            </w:tc>
          </w:tr>
          <w:tr w:rsidR="00914595" w14:paraId="4C4EF2E9" w14:textId="77777777" w:rsidTr="00353A83">
            <w:trPr>
              <w:trHeight w:val="300"/>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E004DF" w14:textId="77777777" w:rsidR="00914595" w:rsidRDefault="00914595" w:rsidP="00353A83">
                <w:pPr>
                  <w:jc w:val="center"/>
                  <w:rPr>
                    <w:rFonts w:ascii="宋体" w:eastAsia="宋体" w:hAnsi="宋体" w:cs="宋体"/>
                    <w:b/>
                    <w:sz w:val="18"/>
                    <w:szCs w:val="18"/>
                  </w:rPr>
                </w:pPr>
              </w:p>
            </w:tc>
            <w:tc>
              <w:tcPr>
                <w:tcW w:w="40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27A479"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专业必修课程学分、学时小计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DD780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73</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531FC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1652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F6F0B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614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D1A50"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1038</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671846" w14:textId="77777777" w:rsidR="00914595" w:rsidRDefault="00914595" w:rsidP="00353A83">
                <w:pPr>
                  <w:jc w:val="center"/>
                  <w:rPr>
                    <w:rFonts w:eastAsia="宋体"/>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1B0B86"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95E235"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13CC84"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99C5CF"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467895" w14:textId="77777777" w:rsidR="00914595" w:rsidRDefault="00914595" w:rsidP="00353A83">
                <w:pPr>
                  <w:jc w:val="center"/>
                  <w:rPr>
                    <w:rFonts w:ascii="宋体" w:eastAsia="宋体" w:hAnsi="宋体" w:cs="宋体"/>
                    <w:sz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8CB290" w14:textId="77777777" w:rsidR="00914595" w:rsidRDefault="00914595" w:rsidP="00353A83">
                <w:pPr>
                  <w:jc w:val="cente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AB0E42" w14:textId="77777777" w:rsidR="00914595" w:rsidRDefault="00914595" w:rsidP="00353A83">
                <w:pPr>
                  <w:jc w:val="center"/>
                  <w:rPr>
                    <w:rFonts w:ascii="宋体" w:eastAsia="宋体" w:hAnsi="宋体" w:cs="宋体"/>
                    <w:sz w:val="22"/>
                  </w:rPr>
                </w:pPr>
              </w:p>
            </w:tc>
          </w:tr>
          <w:tr w:rsidR="00914595" w14:paraId="1D16FE90"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C9B4EE" w14:textId="77777777" w:rsidR="00914595" w:rsidRDefault="00914595" w:rsidP="00353A83">
                <w:pPr>
                  <w:jc w:val="center"/>
                  <w:rPr>
                    <w:rFonts w:ascii="宋体" w:eastAsia="宋体" w:hAnsi="宋体" w:cs="宋体"/>
                    <w:b/>
                    <w:sz w:val="18"/>
                    <w:szCs w:val="18"/>
                  </w:rPr>
                </w:pPr>
              </w:p>
            </w:tc>
            <w:tc>
              <w:tcPr>
                <w:tcW w:w="40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2ED199"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专业必修课程学分、学时占比</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2BAAD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52%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457575"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58%</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B7FFA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21%</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D807C1"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AE5FA2"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97D8F7"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6B532C"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6297DA"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684A01"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EBF0F8" w14:textId="77777777" w:rsidR="00914595" w:rsidRDefault="00914595" w:rsidP="00353A83">
                <w:pPr>
                  <w:jc w:val="center"/>
                  <w:rPr>
                    <w:rFonts w:ascii="宋体" w:eastAsia="宋体" w:hAnsi="宋体" w:cs="宋体"/>
                    <w:sz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87FD17" w14:textId="77777777" w:rsidR="00914595" w:rsidRDefault="00914595" w:rsidP="00353A83">
                <w:pPr>
                  <w:jc w:val="cente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05082A" w14:textId="77777777" w:rsidR="00914595" w:rsidRDefault="00914595" w:rsidP="00353A83">
                <w:pPr>
                  <w:jc w:val="center"/>
                  <w:rPr>
                    <w:rFonts w:ascii="宋体" w:eastAsia="宋体" w:hAnsi="宋体" w:cs="宋体"/>
                    <w:sz w:val="22"/>
                  </w:rPr>
                </w:pPr>
              </w:p>
            </w:tc>
          </w:tr>
          <w:tr w:rsidR="00914595" w14:paraId="632CDFE0"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30A2D9" w14:textId="77777777" w:rsidR="00914595" w:rsidRDefault="00914595" w:rsidP="00353A83">
                <w:pPr>
                  <w:jc w:val="center"/>
                  <w:rPr>
                    <w:rFonts w:ascii="宋体" w:eastAsia="宋体" w:hAnsi="宋体" w:cs="宋体"/>
                    <w:b/>
                    <w:sz w:val="18"/>
                    <w:szCs w:val="18"/>
                  </w:rPr>
                </w:pPr>
              </w:p>
            </w:tc>
            <w:tc>
              <w:tcPr>
                <w:tcW w:w="40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E40BB6"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专业选修课程学分、学时小计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A23DC0"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14</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27D98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252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D0BD4D"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216</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FB01B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36</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7DEC61"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E1F45E"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689DA7"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74F1E7"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70E36A"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D131B3" w14:textId="77777777" w:rsidR="00914595" w:rsidRDefault="00914595" w:rsidP="00353A83">
                <w:pPr>
                  <w:jc w:val="center"/>
                  <w:rPr>
                    <w:rFonts w:ascii="宋体" w:eastAsia="宋体" w:hAnsi="宋体" w:cs="宋体"/>
                    <w:sz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6C71D9" w14:textId="77777777" w:rsidR="00914595" w:rsidRDefault="00914595" w:rsidP="00353A83">
                <w:pPr>
                  <w:jc w:val="cente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587929" w14:textId="77777777" w:rsidR="00914595" w:rsidRDefault="00914595" w:rsidP="00353A83">
                <w:pPr>
                  <w:jc w:val="center"/>
                  <w:rPr>
                    <w:rFonts w:ascii="宋体" w:eastAsia="宋体" w:hAnsi="宋体" w:cs="宋体"/>
                    <w:sz w:val="22"/>
                  </w:rPr>
                </w:pPr>
              </w:p>
            </w:tc>
          </w:tr>
          <w:tr w:rsidR="00914595" w14:paraId="16EF1809" w14:textId="77777777" w:rsidTr="00353A83">
            <w:trPr>
              <w:trHeight w:val="300"/>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95873D" w14:textId="77777777" w:rsidR="00914595" w:rsidRDefault="00914595" w:rsidP="00353A83">
                <w:pPr>
                  <w:jc w:val="center"/>
                  <w:rPr>
                    <w:rFonts w:ascii="宋体" w:eastAsia="宋体" w:hAnsi="宋体" w:cs="宋体"/>
                    <w:b/>
                    <w:sz w:val="18"/>
                    <w:szCs w:val="18"/>
                  </w:rPr>
                </w:pPr>
              </w:p>
            </w:tc>
            <w:tc>
              <w:tcPr>
                <w:tcW w:w="40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721A75"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专业选修课程学分、学时占比</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6DD88A"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10%</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18FE66"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9%</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E467D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8%</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70ACAC"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9D2F35"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28CD3D"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564D7D"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E79452"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31EB74"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227690" w14:textId="77777777" w:rsidR="00914595" w:rsidRDefault="00914595" w:rsidP="00353A83">
                <w:pPr>
                  <w:jc w:val="center"/>
                  <w:rPr>
                    <w:rFonts w:ascii="宋体" w:eastAsia="宋体" w:hAnsi="宋体" w:cs="宋体"/>
                    <w:sz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2B5FB4" w14:textId="77777777" w:rsidR="00914595" w:rsidRDefault="00914595" w:rsidP="00353A83">
                <w:pPr>
                  <w:jc w:val="cente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038415" w14:textId="77777777" w:rsidR="00914595" w:rsidRDefault="00914595" w:rsidP="00353A83">
                <w:pPr>
                  <w:jc w:val="center"/>
                  <w:rPr>
                    <w:rFonts w:ascii="宋体" w:eastAsia="宋体" w:hAnsi="宋体" w:cs="宋体"/>
                    <w:sz w:val="22"/>
                  </w:rPr>
                </w:pPr>
              </w:p>
            </w:tc>
          </w:tr>
          <w:tr w:rsidR="00914595" w14:paraId="1548AB02" w14:textId="77777777" w:rsidTr="00353A83">
            <w:trPr>
              <w:trHeight w:val="300"/>
            </w:trPr>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79D53A" w14:textId="77777777" w:rsidR="00914595" w:rsidRDefault="00914595" w:rsidP="00353A83">
                <w:pPr>
                  <w:rPr>
                    <w:rFonts w:ascii="宋体" w:eastAsia="宋体" w:hAnsi="宋体" w:cs="宋体"/>
                    <w:b/>
                    <w:sz w:val="18"/>
                    <w:szCs w:val="18"/>
                  </w:rPr>
                </w:pPr>
              </w:p>
            </w:tc>
            <w:tc>
              <w:tcPr>
                <w:tcW w:w="40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F6089B" w14:textId="77777777" w:rsidR="00914595" w:rsidRDefault="00914595" w:rsidP="00353A83">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总学分、学时合计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B509EE"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139.5</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4AF7C2"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2868</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0F9089"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1324</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28C76B" w14:textId="77777777" w:rsidR="00914595" w:rsidRDefault="00914595" w:rsidP="00353A83">
                <w:pPr>
                  <w:widowControl/>
                  <w:jc w:val="center"/>
                  <w:textAlignment w:val="center"/>
                  <w:rPr>
                    <w:rFonts w:eastAsia="宋体"/>
                    <w:sz w:val="18"/>
                    <w:szCs w:val="18"/>
                  </w:rPr>
                </w:pPr>
                <w:r>
                  <w:rPr>
                    <w:rFonts w:eastAsia="宋体"/>
                    <w:kern w:val="0"/>
                    <w:sz w:val="18"/>
                    <w:szCs w:val="18"/>
                    <w:lang w:bidi="ar"/>
                  </w:rPr>
                  <w:t>1544</w:t>
                </w: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76F9DB"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5C4A47"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9A9296"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F643A9"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8E6297" w14:textId="77777777" w:rsidR="00914595" w:rsidRDefault="00914595" w:rsidP="00353A83">
                <w:pPr>
                  <w:jc w:val="center"/>
                  <w:rPr>
                    <w:rFonts w:ascii="宋体" w:eastAsia="宋体" w:hAnsi="宋体" w:cs="宋体"/>
                    <w:sz w:val="22"/>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691D8A" w14:textId="77777777" w:rsidR="00914595" w:rsidRDefault="00914595" w:rsidP="00353A83">
                <w:pPr>
                  <w:jc w:val="center"/>
                  <w:rPr>
                    <w:rFonts w:ascii="宋体" w:eastAsia="宋体" w:hAnsi="宋体" w:cs="宋体"/>
                    <w:sz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9EF313" w14:textId="77777777" w:rsidR="00914595" w:rsidRDefault="00914595" w:rsidP="00353A83">
                <w:pPr>
                  <w:jc w:val="cente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E005BC" w14:textId="77777777" w:rsidR="00914595" w:rsidRDefault="00914595" w:rsidP="00353A83">
                <w:pPr>
                  <w:rPr>
                    <w:rFonts w:ascii="宋体" w:eastAsia="宋体" w:hAnsi="宋体" w:cs="宋体"/>
                    <w:sz w:val="22"/>
                  </w:rPr>
                </w:pPr>
              </w:p>
            </w:tc>
          </w:tr>
        </w:tbl>
        <w:p w14:paraId="1FD51790" w14:textId="77777777" w:rsidR="00914595" w:rsidRDefault="00914595" w:rsidP="00914595">
          <w:pPr>
            <w:overflowPunct w:val="0"/>
            <w:adjustRightInd w:val="0"/>
            <w:rPr>
              <w:rFonts w:ascii="黑体" w:eastAsia="黑体" w:hAnsi="黑体"/>
              <w:sz w:val="36"/>
              <w:szCs w:val="36"/>
            </w:rPr>
          </w:pPr>
        </w:p>
        <w:p w14:paraId="4CF5ACC1" w14:textId="77777777" w:rsidR="00914595" w:rsidRDefault="00914595" w:rsidP="00914595">
          <w:pPr>
            <w:pStyle w:val="1"/>
            <w:spacing w:before="0" w:after="0" w:line="579" w:lineRule="auto"/>
            <w:ind w:firstLineChars="200" w:firstLine="720"/>
            <w:rPr>
              <w:rFonts w:ascii="黑体" w:eastAsia="黑体" w:hAnsi="黑体" w:cs="黑体"/>
              <w:b w:val="0"/>
              <w:bCs w:val="0"/>
            </w:rPr>
          </w:pPr>
          <w:bookmarkStart w:id="14" w:name="_Toc28181"/>
          <w:r>
            <w:rPr>
              <w:rFonts w:ascii="黑体" w:eastAsia="黑体" w:hAnsi="黑体" w:cs="黑体" w:hint="eastAsia"/>
              <w:b w:val="0"/>
              <w:bCs w:val="0"/>
            </w:rPr>
            <w:t>八、实施保障</w:t>
          </w:r>
          <w:bookmarkEnd w:id="14"/>
        </w:p>
        <w:p w14:paraId="07F13FDC" w14:textId="77777777" w:rsidR="00914595" w:rsidRDefault="00914595" w:rsidP="00914595">
          <w:pPr>
            <w:pStyle w:val="2"/>
            <w:spacing w:before="0" w:after="0"/>
          </w:pPr>
          <w:bookmarkStart w:id="15" w:name="_Toc30002"/>
          <w:r>
            <w:rPr>
              <w:rFonts w:hint="eastAsia"/>
            </w:rPr>
            <w:t>（一）教学基本条件</w:t>
          </w:r>
          <w:bookmarkEnd w:id="15"/>
        </w:p>
        <w:p w14:paraId="4D2B82EF" w14:textId="77777777" w:rsidR="00914595" w:rsidRDefault="00914595" w:rsidP="00914595">
          <w:pPr>
            <w:overflowPunct w:val="0"/>
            <w:adjustRightInd w:val="0"/>
            <w:ind w:firstLineChars="200" w:firstLine="640"/>
            <w:rPr>
              <w:rFonts w:ascii="仿宋" w:eastAsia="仿宋" w:hAnsi="仿宋" w:cs="仿宋"/>
              <w:szCs w:val="32"/>
            </w:rPr>
          </w:pPr>
          <w:r>
            <w:rPr>
              <w:rFonts w:ascii="仿宋" w:eastAsia="仿宋" w:hAnsi="仿宋" w:cs="仿宋" w:hint="eastAsia"/>
              <w:szCs w:val="32"/>
            </w:rPr>
            <w:t>1、师资队伍</w:t>
          </w:r>
        </w:p>
        <w:p w14:paraId="194AE484" w14:textId="77777777" w:rsidR="00914595" w:rsidRDefault="00914595" w:rsidP="00914595">
          <w:pPr>
            <w:spacing w:line="500" w:lineRule="exact"/>
            <w:ind w:firstLineChars="200" w:firstLine="640"/>
            <w:rPr>
              <w:rFonts w:ascii="仿宋" w:eastAsia="仿宋" w:hAnsi="仿宋" w:cs="仿宋"/>
              <w:szCs w:val="32"/>
            </w:rPr>
          </w:pPr>
          <w:r>
            <w:rPr>
              <w:rFonts w:ascii="仿宋" w:eastAsia="仿宋" w:hAnsi="仿宋" w:cs="仿宋" w:hint="eastAsia"/>
              <w:szCs w:val="32"/>
            </w:rPr>
            <w:t>本专业配备能满足专业教学需求的专业教师队伍,其中专业带头人1人,骨干教师3人,兼职教师必须是来自本专业岗位涉及的相关行</w:t>
          </w:r>
          <w:r>
            <w:rPr>
              <w:rFonts w:ascii="仿宋" w:eastAsia="仿宋" w:hAnsi="仿宋" w:cs="仿宋" w:hint="eastAsia"/>
              <w:szCs w:val="32"/>
            </w:rPr>
            <w:lastRenderedPageBreak/>
            <w:t>业(或者有行业从业经历),具备3年以上的项目经验的工程师。</w:t>
          </w:r>
        </w:p>
        <w:p w14:paraId="692D5FB0" w14:textId="77777777" w:rsidR="00914595" w:rsidRDefault="00914595" w:rsidP="00914595">
          <w:pPr>
            <w:spacing w:line="500" w:lineRule="exact"/>
            <w:ind w:firstLineChars="200" w:firstLine="640"/>
            <w:rPr>
              <w:rFonts w:ascii="黑体" w:eastAsia="黑体" w:hAnsi="黑体"/>
              <w:sz w:val="36"/>
              <w:szCs w:val="36"/>
            </w:rPr>
          </w:pPr>
          <w:r>
            <w:rPr>
              <w:rFonts w:ascii="仿宋" w:eastAsia="仿宋" w:hAnsi="仿宋" w:cs="仿宋" w:hint="eastAsia"/>
              <w:szCs w:val="32"/>
            </w:rPr>
            <w:t>加强双师型教师队伍建设,通过选派老师到企业实践和外出培训,引进和培养在企业行业具有影响力的骨干教师,构建一支双师型的专任师资队伍,建设兼职教师资源库,逐步提高来自企业一线的兼职教师的数量。</w:t>
          </w:r>
        </w:p>
        <w:p w14:paraId="0CBCC493" w14:textId="77777777" w:rsidR="00914595" w:rsidRDefault="00914595" w:rsidP="00914595">
          <w:pPr>
            <w:overflowPunct w:val="0"/>
            <w:adjustRightInd w:val="0"/>
            <w:ind w:firstLineChars="200" w:firstLine="640"/>
            <w:rPr>
              <w:rFonts w:ascii="仿宋" w:eastAsia="仿宋" w:hAnsi="仿宋" w:cs="仿宋"/>
              <w:szCs w:val="32"/>
            </w:rPr>
          </w:pPr>
          <w:r>
            <w:rPr>
              <w:rFonts w:ascii="仿宋" w:eastAsia="仿宋" w:hAnsi="仿宋" w:cs="仿宋" w:hint="eastAsia"/>
              <w:szCs w:val="32"/>
            </w:rPr>
            <w:t>2、教学设施</w:t>
          </w:r>
        </w:p>
        <w:p w14:paraId="40CDE284" w14:textId="77777777" w:rsidR="00914595" w:rsidRDefault="00914595" w:rsidP="00914595">
          <w:pPr>
            <w:spacing w:line="500" w:lineRule="exact"/>
            <w:ind w:firstLineChars="200" w:firstLine="640"/>
            <w:rPr>
              <w:rFonts w:ascii="仿宋" w:eastAsia="仿宋" w:hAnsi="仿宋" w:cs="仿宋"/>
              <w:szCs w:val="32"/>
            </w:rPr>
          </w:pPr>
          <w:r>
            <w:rPr>
              <w:rFonts w:ascii="仿宋" w:eastAsia="仿宋" w:hAnsi="仿宋" w:cs="仿宋" w:hint="eastAsia"/>
              <w:szCs w:val="32"/>
            </w:rPr>
            <w:t>校内实训基地</w:t>
          </w:r>
        </w:p>
        <w:p w14:paraId="3577B4C0" w14:textId="77777777" w:rsidR="00914595" w:rsidRDefault="00914595" w:rsidP="00914595">
          <w:pPr>
            <w:spacing w:line="500" w:lineRule="exact"/>
            <w:ind w:firstLineChars="200" w:firstLine="560"/>
            <w:jc w:val="center"/>
            <w:rPr>
              <w:rFonts w:ascii="仿宋_GB2312" w:hAnsi="仿宋_GB2312" w:cs="仿宋_GB2312"/>
              <w:bCs/>
              <w:sz w:val="28"/>
              <w:szCs w:val="28"/>
            </w:rPr>
          </w:pPr>
        </w:p>
        <w:p w14:paraId="4C5DF893" w14:textId="77777777" w:rsidR="00914595" w:rsidRPr="0008124E" w:rsidRDefault="00914595" w:rsidP="00914595">
          <w:pPr>
            <w:spacing w:line="500" w:lineRule="exact"/>
            <w:ind w:firstLineChars="700" w:firstLine="2240"/>
            <w:rPr>
              <w:rFonts w:ascii="仿宋" w:eastAsia="仿宋" w:hAnsi="仿宋" w:cs="仿宋"/>
              <w:szCs w:val="32"/>
            </w:rPr>
          </w:pPr>
          <w:r w:rsidRPr="0008124E">
            <w:rPr>
              <w:rFonts w:ascii="仿宋" w:eastAsia="仿宋" w:hAnsi="仿宋" w:cs="仿宋" w:hint="eastAsia"/>
              <w:szCs w:val="32"/>
            </w:rPr>
            <w:t>表5 建筑工程技术专业校内实训室</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1815"/>
            <w:gridCol w:w="2115"/>
            <w:gridCol w:w="4065"/>
          </w:tblGrid>
          <w:tr w:rsidR="00914595" w:rsidRPr="0008124E" w14:paraId="4FF1D7A1" w14:textId="77777777" w:rsidTr="00353A83">
            <w:trPr>
              <w:jc w:val="center"/>
            </w:trPr>
            <w:tc>
              <w:tcPr>
                <w:tcW w:w="639" w:type="dxa"/>
                <w:shd w:val="clear" w:color="auto" w:fill="auto"/>
                <w:vAlign w:val="center"/>
              </w:tcPr>
              <w:p w14:paraId="4C15FC8A"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序号</w:t>
                </w:r>
              </w:p>
            </w:tc>
            <w:tc>
              <w:tcPr>
                <w:tcW w:w="1815" w:type="dxa"/>
                <w:shd w:val="clear" w:color="auto" w:fill="auto"/>
                <w:vAlign w:val="center"/>
              </w:tcPr>
              <w:p w14:paraId="02860B82"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实训室名称</w:t>
                </w:r>
              </w:p>
            </w:tc>
            <w:tc>
              <w:tcPr>
                <w:tcW w:w="2115" w:type="dxa"/>
                <w:shd w:val="clear" w:color="auto" w:fill="auto"/>
                <w:vAlign w:val="center"/>
              </w:tcPr>
              <w:p w14:paraId="6B7437BE"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实训场地</w:t>
                </w:r>
              </w:p>
            </w:tc>
            <w:tc>
              <w:tcPr>
                <w:tcW w:w="4065" w:type="dxa"/>
              </w:tcPr>
              <w:p w14:paraId="648B52BC"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实训项目</w:t>
                </w:r>
              </w:p>
            </w:tc>
          </w:tr>
          <w:tr w:rsidR="00914595" w:rsidRPr="0008124E" w14:paraId="17CF7C0E" w14:textId="77777777" w:rsidTr="00353A83">
            <w:trPr>
              <w:jc w:val="center"/>
            </w:trPr>
            <w:tc>
              <w:tcPr>
                <w:tcW w:w="639" w:type="dxa"/>
                <w:shd w:val="clear" w:color="auto" w:fill="auto"/>
                <w:vAlign w:val="center"/>
              </w:tcPr>
              <w:p w14:paraId="0BEA1375"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1</w:t>
                </w:r>
              </w:p>
            </w:tc>
            <w:tc>
              <w:tcPr>
                <w:tcW w:w="1815" w:type="dxa"/>
                <w:shd w:val="clear" w:color="auto" w:fill="auto"/>
                <w:vAlign w:val="center"/>
              </w:tcPr>
              <w:p w14:paraId="2DF92C6C"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工程招投标实训室</w:t>
                </w:r>
              </w:p>
            </w:tc>
            <w:tc>
              <w:tcPr>
                <w:tcW w:w="2115" w:type="dxa"/>
                <w:shd w:val="clear" w:color="auto" w:fill="auto"/>
                <w:vAlign w:val="center"/>
              </w:tcPr>
              <w:p w14:paraId="4B29F88F"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建筑系实训楼302</w:t>
                </w:r>
              </w:p>
            </w:tc>
            <w:tc>
              <w:tcPr>
                <w:tcW w:w="4065" w:type="dxa"/>
                <w:vAlign w:val="center"/>
              </w:tcPr>
              <w:p w14:paraId="2431712C"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招标模拟、投标模拟、开标模拟、评标模拟</w:t>
                </w:r>
              </w:p>
            </w:tc>
          </w:tr>
          <w:tr w:rsidR="00914595" w:rsidRPr="0008124E" w14:paraId="1939A6CF" w14:textId="77777777" w:rsidTr="00353A83">
            <w:trPr>
              <w:jc w:val="center"/>
            </w:trPr>
            <w:tc>
              <w:tcPr>
                <w:tcW w:w="639" w:type="dxa"/>
                <w:shd w:val="clear" w:color="auto" w:fill="auto"/>
                <w:vAlign w:val="center"/>
              </w:tcPr>
              <w:p w14:paraId="0DD6DB1D"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2</w:t>
                </w:r>
              </w:p>
            </w:tc>
            <w:tc>
              <w:tcPr>
                <w:tcW w:w="1815" w:type="dxa"/>
                <w:shd w:val="clear" w:color="auto" w:fill="auto"/>
                <w:vAlign w:val="center"/>
              </w:tcPr>
              <w:p w14:paraId="06A09997"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沥青实验室</w:t>
                </w:r>
              </w:p>
            </w:tc>
            <w:tc>
              <w:tcPr>
                <w:tcW w:w="2115" w:type="dxa"/>
                <w:shd w:val="clear" w:color="auto" w:fill="auto"/>
                <w:vAlign w:val="center"/>
              </w:tcPr>
              <w:p w14:paraId="5A30F638"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建筑系实训楼102</w:t>
                </w:r>
              </w:p>
            </w:tc>
            <w:tc>
              <w:tcPr>
                <w:tcW w:w="4065" w:type="dxa"/>
                <w:vAlign w:val="center"/>
              </w:tcPr>
              <w:p w14:paraId="23629D4F"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沥青性质的检测</w:t>
                </w:r>
              </w:p>
            </w:tc>
          </w:tr>
          <w:tr w:rsidR="00914595" w:rsidRPr="0008124E" w14:paraId="0DFCBB28" w14:textId="77777777" w:rsidTr="00353A83">
            <w:trPr>
              <w:jc w:val="center"/>
            </w:trPr>
            <w:tc>
              <w:tcPr>
                <w:tcW w:w="639" w:type="dxa"/>
                <w:shd w:val="clear" w:color="auto" w:fill="auto"/>
                <w:vAlign w:val="center"/>
              </w:tcPr>
              <w:p w14:paraId="53C11523"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3</w:t>
                </w:r>
              </w:p>
            </w:tc>
            <w:tc>
              <w:tcPr>
                <w:tcW w:w="1815" w:type="dxa"/>
                <w:shd w:val="clear" w:color="auto" w:fill="auto"/>
                <w:vAlign w:val="center"/>
              </w:tcPr>
              <w:p w14:paraId="3154B390"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土木工程实训基地</w:t>
                </w:r>
              </w:p>
            </w:tc>
            <w:tc>
              <w:tcPr>
                <w:tcW w:w="2115" w:type="dxa"/>
                <w:shd w:val="clear" w:color="auto" w:fill="auto"/>
                <w:vAlign w:val="center"/>
              </w:tcPr>
              <w:p w14:paraId="1979589B"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土木工程实训基地</w:t>
                </w:r>
              </w:p>
            </w:tc>
            <w:tc>
              <w:tcPr>
                <w:tcW w:w="4065" w:type="dxa"/>
                <w:vAlign w:val="center"/>
              </w:tcPr>
              <w:p w14:paraId="5F48FC1D"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砌筑工程实训、钢筋工程实训、模板工程实训、专业技能考证培训</w:t>
                </w:r>
              </w:p>
            </w:tc>
          </w:tr>
          <w:tr w:rsidR="00914595" w:rsidRPr="0008124E" w14:paraId="083976E8" w14:textId="77777777" w:rsidTr="00353A83">
            <w:trPr>
              <w:jc w:val="center"/>
            </w:trPr>
            <w:tc>
              <w:tcPr>
                <w:tcW w:w="639" w:type="dxa"/>
                <w:shd w:val="clear" w:color="auto" w:fill="auto"/>
                <w:vAlign w:val="center"/>
              </w:tcPr>
              <w:p w14:paraId="33A4A01C"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4</w:t>
                </w:r>
              </w:p>
            </w:tc>
            <w:tc>
              <w:tcPr>
                <w:tcW w:w="1815" w:type="dxa"/>
                <w:shd w:val="clear" w:color="auto" w:fill="auto"/>
                <w:vAlign w:val="center"/>
              </w:tcPr>
              <w:p w14:paraId="4D9F1CF3"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建筑材料检测实训中心</w:t>
                </w:r>
              </w:p>
            </w:tc>
            <w:tc>
              <w:tcPr>
                <w:tcW w:w="2115" w:type="dxa"/>
                <w:shd w:val="clear" w:color="auto" w:fill="auto"/>
                <w:vAlign w:val="center"/>
              </w:tcPr>
              <w:p w14:paraId="6C267AC1"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建筑系实训楼103</w:t>
                </w:r>
              </w:p>
            </w:tc>
            <w:tc>
              <w:tcPr>
                <w:tcW w:w="4065" w:type="dxa"/>
                <w:vAlign w:val="center"/>
              </w:tcPr>
              <w:p w14:paraId="1B402E35"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钢筋、混凝土、水泥、砂浆等性质的检测</w:t>
                </w:r>
              </w:p>
            </w:tc>
          </w:tr>
          <w:tr w:rsidR="00914595" w:rsidRPr="0008124E" w14:paraId="15628CF3" w14:textId="77777777" w:rsidTr="00353A83">
            <w:trPr>
              <w:jc w:val="center"/>
            </w:trPr>
            <w:tc>
              <w:tcPr>
                <w:tcW w:w="639" w:type="dxa"/>
                <w:shd w:val="clear" w:color="auto" w:fill="auto"/>
                <w:vAlign w:val="center"/>
              </w:tcPr>
              <w:p w14:paraId="1F9358FB"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5</w:t>
                </w:r>
              </w:p>
            </w:tc>
            <w:tc>
              <w:tcPr>
                <w:tcW w:w="1815" w:type="dxa"/>
                <w:shd w:val="clear" w:color="auto" w:fill="auto"/>
                <w:vAlign w:val="center"/>
              </w:tcPr>
              <w:p w14:paraId="72C95F96"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建筑结构模型室1</w:t>
                </w:r>
              </w:p>
            </w:tc>
            <w:tc>
              <w:tcPr>
                <w:tcW w:w="2115" w:type="dxa"/>
                <w:shd w:val="clear" w:color="auto" w:fill="auto"/>
                <w:vAlign w:val="center"/>
              </w:tcPr>
              <w:p w14:paraId="3264E57E"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建筑系实训楼201</w:t>
                </w:r>
              </w:p>
            </w:tc>
            <w:tc>
              <w:tcPr>
                <w:tcW w:w="4065" w:type="dxa"/>
                <w:vAlign w:val="center"/>
              </w:tcPr>
              <w:p w14:paraId="63C4F11B"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钢筋混凝土结构设计实训</w:t>
                </w:r>
              </w:p>
            </w:tc>
          </w:tr>
          <w:tr w:rsidR="00914595" w:rsidRPr="0008124E" w14:paraId="4E738922" w14:textId="77777777" w:rsidTr="00353A83">
            <w:trPr>
              <w:jc w:val="center"/>
            </w:trPr>
            <w:tc>
              <w:tcPr>
                <w:tcW w:w="639" w:type="dxa"/>
                <w:shd w:val="clear" w:color="auto" w:fill="auto"/>
                <w:vAlign w:val="center"/>
              </w:tcPr>
              <w:p w14:paraId="00C60E96"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6</w:t>
                </w:r>
              </w:p>
            </w:tc>
            <w:tc>
              <w:tcPr>
                <w:tcW w:w="1815" w:type="dxa"/>
                <w:shd w:val="clear" w:color="auto" w:fill="auto"/>
                <w:vAlign w:val="center"/>
              </w:tcPr>
              <w:p w14:paraId="492A4ED5"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建筑结构</w:t>
                </w:r>
                <w:r w:rsidRPr="0008124E">
                  <w:rPr>
                    <w:rFonts w:ascii="仿宋" w:eastAsia="仿宋" w:hAnsi="仿宋" w:cs="仿宋" w:hint="eastAsia"/>
                    <w:szCs w:val="32"/>
                  </w:rPr>
                  <w:lastRenderedPageBreak/>
                  <w:t>模型室2</w:t>
                </w:r>
              </w:p>
            </w:tc>
            <w:tc>
              <w:tcPr>
                <w:tcW w:w="2115" w:type="dxa"/>
                <w:shd w:val="clear" w:color="auto" w:fill="auto"/>
                <w:vAlign w:val="center"/>
              </w:tcPr>
              <w:p w14:paraId="771F2003"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lastRenderedPageBreak/>
                  <w:t>建筑系实训</w:t>
                </w:r>
                <w:r w:rsidRPr="0008124E">
                  <w:rPr>
                    <w:rFonts w:ascii="仿宋" w:eastAsia="仿宋" w:hAnsi="仿宋" w:cs="仿宋" w:hint="eastAsia"/>
                    <w:szCs w:val="32"/>
                  </w:rPr>
                  <w:lastRenderedPageBreak/>
                  <w:t>楼202</w:t>
                </w:r>
              </w:p>
            </w:tc>
            <w:tc>
              <w:tcPr>
                <w:tcW w:w="4065" w:type="dxa"/>
                <w:vAlign w:val="center"/>
              </w:tcPr>
              <w:p w14:paraId="001C0835"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lastRenderedPageBreak/>
                  <w:t>钢筋混凝土结构设计实训</w:t>
                </w:r>
              </w:p>
            </w:tc>
          </w:tr>
          <w:tr w:rsidR="00914595" w:rsidRPr="0008124E" w14:paraId="61D82D8C" w14:textId="77777777" w:rsidTr="00353A83">
            <w:trPr>
              <w:jc w:val="center"/>
            </w:trPr>
            <w:tc>
              <w:tcPr>
                <w:tcW w:w="639" w:type="dxa"/>
                <w:shd w:val="clear" w:color="auto" w:fill="auto"/>
                <w:vAlign w:val="center"/>
              </w:tcPr>
              <w:p w14:paraId="4160B9D1"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7</w:t>
                </w:r>
              </w:p>
            </w:tc>
            <w:tc>
              <w:tcPr>
                <w:tcW w:w="1815" w:type="dxa"/>
                <w:shd w:val="clear" w:color="auto" w:fill="auto"/>
                <w:vAlign w:val="center"/>
              </w:tcPr>
              <w:p w14:paraId="36C54E55"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建筑设计模型室1</w:t>
                </w:r>
              </w:p>
            </w:tc>
            <w:tc>
              <w:tcPr>
                <w:tcW w:w="2115" w:type="dxa"/>
                <w:shd w:val="clear" w:color="auto" w:fill="auto"/>
                <w:vAlign w:val="center"/>
              </w:tcPr>
              <w:p w14:paraId="4A5AF0B0"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建筑系实训楼203</w:t>
                </w:r>
              </w:p>
            </w:tc>
            <w:tc>
              <w:tcPr>
                <w:tcW w:w="4065" w:type="dxa"/>
                <w:vAlign w:val="center"/>
              </w:tcPr>
              <w:p w14:paraId="1DD079AA"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房屋建筑设计实训、厂房设计实训</w:t>
                </w:r>
              </w:p>
            </w:tc>
          </w:tr>
          <w:tr w:rsidR="00914595" w:rsidRPr="0008124E" w14:paraId="60B40D4B" w14:textId="77777777" w:rsidTr="00353A83">
            <w:trPr>
              <w:jc w:val="center"/>
            </w:trPr>
            <w:tc>
              <w:tcPr>
                <w:tcW w:w="639" w:type="dxa"/>
                <w:shd w:val="clear" w:color="auto" w:fill="auto"/>
                <w:vAlign w:val="center"/>
              </w:tcPr>
              <w:p w14:paraId="3D5835F1"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8</w:t>
                </w:r>
              </w:p>
            </w:tc>
            <w:tc>
              <w:tcPr>
                <w:tcW w:w="1815" w:type="dxa"/>
                <w:shd w:val="clear" w:color="auto" w:fill="auto"/>
                <w:vAlign w:val="center"/>
              </w:tcPr>
              <w:p w14:paraId="7C1A2F78"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建筑设计模型室2</w:t>
                </w:r>
              </w:p>
            </w:tc>
            <w:tc>
              <w:tcPr>
                <w:tcW w:w="2115" w:type="dxa"/>
                <w:shd w:val="clear" w:color="auto" w:fill="auto"/>
                <w:vAlign w:val="center"/>
              </w:tcPr>
              <w:p w14:paraId="139C1565"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建筑系实训楼204</w:t>
                </w:r>
              </w:p>
            </w:tc>
            <w:tc>
              <w:tcPr>
                <w:tcW w:w="4065" w:type="dxa"/>
                <w:vAlign w:val="center"/>
              </w:tcPr>
              <w:p w14:paraId="65ED6E79"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房屋建筑设计实训、厂房设计实训</w:t>
                </w:r>
              </w:p>
            </w:tc>
          </w:tr>
          <w:tr w:rsidR="00914595" w:rsidRPr="0008124E" w14:paraId="78C68986" w14:textId="77777777" w:rsidTr="00353A83">
            <w:trPr>
              <w:jc w:val="center"/>
            </w:trPr>
            <w:tc>
              <w:tcPr>
                <w:tcW w:w="639" w:type="dxa"/>
                <w:shd w:val="clear" w:color="auto" w:fill="auto"/>
                <w:vAlign w:val="center"/>
              </w:tcPr>
              <w:p w14:paraId="766EE151"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9</w:t>
                </w:r>
              </w:p>
            </w:tc>
            <w:tc>
              <w:tcPr>
                <w:tcW w:w="1815" w:type="dxa"/>
                <w:shd w:val="clear" w:color="auto" w:fill="auto"/>
                <w:vAlign w:val="center"/>
              </w:tcPr>
              <w:p w14:paraId="16C6CFEC"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桥梁工程模型室1</w:t>
                </w:r>
              </w:p>
            </w:tc>
            <w:tc>
              <w:tcPr>
                <w:tcW w:w="2115" w:type="dxa"/>
                <w:shd w:val="clear" w:color="auto" w:fill="auto"/>
                <w:vAlign w:val="center"/>
              </w:tcPr>
              <w:p w14:paraId="64234EFF"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建筑系实训楼205</w:t>
                </w:r>
              </w:p>
            </w:tc>
            <w:tc>
              <w:tcPr>
                <w:tcW w:w="4065" w:type="dxa"/>
                <w:vAlign w:val="center"/>
              </w:tcPr>
              <w:p w14:paraId="399A8AAB"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桥梁施工模拟实训、桥梁设计实训</w:t>
                </w:r>
              </w:p>
            </w:tc>
          </w:tr>
          <w:tr w:rsidR="00914595" w:rsidRPr="0008124E" w14:paraId="5AFBFE86" w14:textId="77777777" w:rsidTr="00353A83">
            <w:trPr>
              <w:jc w:val="center"/>
            </w:trPr>
            <w:tc>
              <w:tcPr>
                <w:tcW w:w="639" w:type="dxa"/>
                <w:shd w:val="clear" w:color="auto" w:fill="auto"/>
                <w:vAlign w:val="center"/>
              </w:tcPr>
              <w:p w14:paraId="7396DDDA"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10</w:t>
                </w:r>
              </w:p>
            </w:tc>
            <w:tc>
              <w:tcPr>
                <w:tcW w:w="1815" w:type="dxa"/>
                <w:shd w:val="clear" w:color="auto" w:fill="auto"/>
                <w:vAlign w:val="center"/>
              </w:tcPr>
              <w:p w14:paraId="7DC9DDEA"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桥梁工程模型室2</w:t>
                </w:r>
              </w:p>
            </w:tc>
            <w:tc>
              <w:tcPr>
                <w:tcW w:w="2115" w:type="dxa"/>
                <w:shd w:val="clear" w:color="auto" w:fill="auto"/>
                <w:vAlign w:val="center"/>
              </w:tcPr>
              <w:p w14:paraId="44536599"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建筑系实训楼206</w:t>
                </w:r>
              </w:p>
            </w:tc>
            <w:tc>
              <w:tcPr>
                <w:tcW w:w="4065" w:type="dxa"/>
                <w:vAlign w:val="center"/>
              </w:tcPr>
              <w:p w14:paraId="4E6D87B5"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桥梁施工模拟实训、桥梁设计实训</w:t>
                </w:r>
              </w:p>
            </w:tc>
          </w:tr>
          <w:tr w:rsidR="00914595" w:rsidRPr="0008124E" w14:paraId="7B00AA4C" w14:textId="77777777" w:rsidTr="00353A83">
            <w:trPr>
              <w:jc w:val="center"/>
            </w:trPr>
            <w:tc>
              <w:tcPr>
                <w:tcW w:w="639" w:type="dxa"/>
                <w:shd w:val="clear" w:color="auto" w:fill="auto"/>
                <w:vAlign w:val="center"/>
              </w:tcPr>
              <w:p w14:paraId="1060375F"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11</w:t>
                </w:r>
              </w:p>
            </w:tc>
            <w:tc>
              <w:tcPr>
                <w:tcW w:w="1815" w:type="dxa"/>
                <w:shd w:val="clear" w:color="auto" w:fill="auto"/>
                <w:vAlign w:val="center"/>
              </w:tcPr>
              <w:p w14:paraId="5638DF13"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道路工程模型室</w:t>
                </w:r>
              </w:p>
            </w:tc>
            <w:tc>
              <w:tcPr>
                <w:tcW w:w="2115" w:type="dxa"/>
                <w:shd w:val="clear" w:color="auto" w:fill="auto"/>
                <w:vAlign w:val="center"/>
              </w:tcPr>
              <w:p w14:paraId="5ED2B225"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建筑系实训楼207</w:t>
                </w:r>
              </w:p>
            </w:tc>
            <w:tc>
              <w:tcPr>
                <w:tcW w:w="4065" w:type="dxa"/>
                <w:vAlign w:val="center"/>
              </w:tcPr>
              <w:p w14:paraId="540911E7"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道路平面布局设计实训</w:t>
                </w:r>
              </w:p>
            </w:tc>
          </w:tr>
          <w:tr w:rsidR="00914595" w:rsidRPr="0008124E" w14:paraId="61640B6C" w14:textId="77777777" w:rsidTr="00353A83">
            <w:trPr>
              <w:jc w:val="center"/>
            </w:trPr>
            <w:tc>
              <w:tcPr>
                <w:tcW w:w="639" w:type="dxa"/>
                <w:shd w:val="clear" w:color="auto" w:fill="auto"/>
                <w:vAlign w:val="center"/>
              </w:tcPr>
              <w:p w14:paraId="63922E94"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12</w:t>
                </w:r>
              </w:p>
            </w:tc>
            <w:tc>
              <w:tcPr>
                <w:tcW w:w="1815" w:type="dxa"/>
                <w:shd w:val="clear" w:color="auto" w:fill="auto"/>
                <w:vAlign w:val="center"/>
              </w:tcPr>
              <w:p w14:paraId="7A11BF1A"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建筑工程实验室</w:t>
                </w:r>
              </w:p>
            </w:tc>
            <w:tc>
              <w:tcPr>
                <w:tcW w:w="2115" w:type="dxa"/>
                <w:shd w:val="clear" w:color="auto" w:fill="auto"/>
                <w:vAlign w:val="center"/>
              </w:tcPr>
              <w:p w14:paraId="15DD3266"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建筑系实训楼301</w:t>
                </w:r>
              </w:p>
            </w:tc>
            <w:tc>
              <w:tcPr>
                <w:tcW w:w="4065" w:type="dxa"/>
                <w:vAlign w:val="center"/>
              </w:tcPr>
              <w:p w14:paraId="61E32089"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建筑CAD制图、工程概预算实训</w:t>
                </w:r>
              </w:p>
            </w:tc>
          </w:tr>
          <w:tr w:rsidR="00914595" w:rsidRPr="0008124E" w14:paraId="387C3F2C" w14:textId="77777777" w:rsidTr="00353A83">
            <w:trPr>
              <w:jc w:val="center"/>
            </w:trPr>
            <w:tc>
              <w:tcPr>
                <w:tcW w:w="639" w:type="dxa"/>
                <w:shd w:val="clear" w:color="auto" w:fill="auto"/>
                <w:vAlign w:val="center"/>
              </w:tcPr>
              <w:p w14:paraId="56171E67"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13</w:t>
                </w:r>
              </w:p>
            </w:tc>
            <w:tc>
              <w:tcPr>
                <w:tcW w:w="1815" w:type="dxa"/>
                <w:shd w:val="clear" w:color="auto" w:fill="auto"/>
                <w:vAlign w:val="center"/>
              </w:tcPr>
              <w:p w14:paraId="4FF62C09"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建筑测绘仪器室</w:t>
                </w:r>
              </w:p>
            </w:tc>
            <w:tc>
              <w:tcPr>
                <w:tcW w:w="2115" w:type="dxa"/>
                <w:shd w:val="clear" w:color="auto" w:fill="auto"/>
                <w:vAlign w:val="center"/>
              </w:tcPr>
              <w:p w14:paraId="32042E36"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建筑系实训楼103</w:t>
                </w:r>
              </w:p>
            </w:tc>
            <w:tc>
              <w:tcPr>
                <w:tcW w:w="4065" w:type="dxa"/>
                <w:vAlign w:val="center"/>
              </w:tcPr>
              <w:p w14:paraId="656D9865"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工程测量实训、工程测绘实训、专业技能考证培训</w:t>
                </w:r>
              </w:p>
            </w:tc>
          </w:tr>
          <w:tr w:rsidR="00914595" w:rsidRPr="0008124E" w14:paraId="441593B3" w14:textId="77777777" w:rsidTr="00353A83">
            <w:trPr>
              <w:jc w:val="center"/>
            </w:trPr>
            <w:tc>
              <w:tcPr>
                <w:tcW w:w="639" w:type="dxa"/>
                <w:shd w:val="clear" w:color="auto" w:fill="auto"/>
                <w:vAlign w:val="center"/>
              </w:tcPr>
              <w:p w14:paraId="119044B8"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14</w:t>
                </w:r>
              </w:p>
            </w:tc>
            <w:tc>
              <w:tcPr>
                <w:tcW w:w="1815" w:type="dxa"/>
                <w:shd w:val="clear" w:color="auto" w:fill="auto"/>
                <w:vAlign w:val="center"/>
              </w:tcPr>
              <w:p w14:paraId="66A8F021"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建筑工程制图实训室</w:t>
                </w:r>
              </w:p>
            </w:tc>
            <w:tc>
              <w:tcPr>
                <w:tcW w:w="2115" w:type="dxa"/>
                <w:shd w:val="clear" w:color="auto" w:fill="auto"/>
                <w:vAlign w:val="center"/>
              </w:tcPr>
              <w:p w14:paraId="7A10FF0C"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建筑系实训楼201</w:t>
                </w:r>
              </w:p>
            </w:tc>
            <w:tc>
              <w:tcPr>
                <w:tcW w:w="4065" w:type="dxa"/>
                <w:vAlign w:val="center"/>
              </w:tcPr>
              <w:p w14:paraId="79156020"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建筑制图实训</w:t>
                </w:r>
              </w:p>
            </w:tc>
          </w:tr>
          <w:tr w:rsidR="00914595" w:rsidRPr="0008124E" w14:paraId="63B747B6" w14:textId="77777777" w:rsidTr="00353A83">
            <w:trPr>
              <w:jc w:val="center"/>
            </w:trPr>
            <w:tc>
              <w:tcPr>
                <w:tcW w:w="639" w:type="dxa"/>
                <w:shd w:val="clear" w:color="auto" w:fill="auto"/>
                <w:vAlign w:val="center"/>
              </w:tcPr>
              <w:p w14:paraId="0AD01F69"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15</w:t>
                </w:r>
              </w:p>
            </w:tc>
            <w:tc>
              <w:tcPr>
                <w:tcW w:w="1815" w:type="dxa"/>
                <w:shd w:val="clear" w:color="auto" w:fill="auto"/>
                <w:vAlign w:val="center"/>
              </w:tcPr>
              <w:p w14:paraId="6D51A967"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建筑工程实验室2</w:t>
                </w:r>
              </w:p>
            </w:tc>
            <w:tc>
              <w:tcPr>
                <w:tcW w:w="2115" w:type="dxa"/>
                <w:shd w:val="clear" w:color="auto" w:fill="auto"/>
                <w:vAlign w:val="center"/>
              </w:tcPr>
              <w:p w14:paraId="70DCBF57"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建筑系实训楼202</w:t>
                </w:r>
              </w:p>
            </w:tc>
            <w:tc>
              <w:tcPr>
                <w:tcW w:w="4065" w:type="dxa"/>
                <w:vAlign w:val="center"/>
              </w:tcPr>
              <w:p w14:paraId="5FA54E3C" w14:textId="77777777" w:rsidR="00914595" w:rsidRPr="0008124E" w:rsidRDefault="00914595" w:rsidP="00353A83">
                <w:pPr>
                  <w:jc w:val="center"/>
                  <w:rPr>
                    <w:rFonts w:ascii="仿宋" w:eastAsia="仿宋" w:hAnsi="仿宋" w:cs="仿宋"/>
                    <w:szCs w:val="32"/>
                  </w:rPr>
                </w:pPr>
                <w:r w:rsidRPr="0008124E">
                  <w:rPr>
                    <w:rFonts w:ascii="仿宋" w:eastAsia="仿宋" w:hAnsi="仿宋" w:cs="仿宋" w:hint="eastAsia"/>
                    <w:szCs w:val="32"/>
                  </w:rPr>
                  <w:t>建筑CAD制图、工程概预算实训</w:t>
                </w:r>
              </w:p>
            </w:tc>
          </w:tr>
        </w:tbl>
        <w:p w14:paraId="0946EAE3" w14:textId="77777777" w:rsidR="00914595" w:rsidRPr="0008124E" w:rsidRDefault="00914595" w:rsidP="00914595">
          <w:pPr>
            <w:ind w:firstLineChars="200" w:firstLine="640"/>
            <w:rPr>
              <w:rFonts w:ascii="仿宋" w:eastAsia="仿宋" w:hAnsi="仿宋" w:cs="仿宋"/>
              <w:szCs w:val="32"/>
            </w:rPr>
          </w:pPr>
        </w:p>
        <w:p w14:paraId="00ADAACF" w14:textId="77777777" w:rsidR="00914595" w:rsidRPr="0008124E" w:rsidRDefault="00914595" w:rsidP="00914595">
          <w:pPr>
            <w:ind w:firstLineChars="200" w:firstLine="640"/>
            <w:rPr>
              <w:rFonts w:ascii="仿宋" w:eastAsia="仿宋" w:hAnsi="仿宋" w:cs="仿宋"/>
              <w:szCs w:val="32"/>
            </w:rPr>
          </w:pPr>
          <w:r w:rsidRPr="0008124E">
            <w:rPr>
              <w:rFonts w:ascii="仿宋" w:eastAsia="仿宋" w:hAnsi="仿宋" w:cs="仿宋" w:hint="eastAsia"/>
              <w:szCs w:val="32"/>
            </w:rPr>
            <w:t>3、教学资源</w:t>
          </w:r>
        </w:p>
        <w:p w14:paraId="217E7E59" w14:textId="77777777" w:rsidR="00914595" w:rsidRPr="0008124E" w:rsidRDefault="00914595" w:rsidP="00914595">
          <w:pPr>
            <w:ind w:firstLineChars="200" w:firstLine="640"/>
            <w:rPr>
              <w:rFonts w:ascii="仿宋" w:eastAsia="仿宋" w:hAnsi="仿宋" w:cs="仿宋"/>
              <w:szCs w:val="32"/>
            </w:rPr>
          </w:pPr>
          <w:r w:rsidRPr="0008124E">
            <w:rPr>
              <w:rFonts w:ascii="仿宋" w:eastAsia="仿宋" w:hAnsi="仿宋" w:cs="仿宋" w:hint="eastAsia"/>
              <w:szCs w:val="32"/>
            </w:rPr>
            <w:lastRenderedPageBreak/>
            <w:t>在资源建设方面,整合与制作核心课程的课程标准、教学大纲、多媒体课件、网络课程、实验实训资料和试题库等教学资料,同时提供行业发展动态、企业介绍等相关背景材料。</w:t>
          </w:r>
        </w:p>
        <w:p w14:paraId="0CC1EA30" w14:textId="77777777" w:rsidR="00914595" w:rsidRPr="0008124E" w:rsidRDefault="00914595" w:rsidP="00914595">
          <w:pPr>
            <w:spacing w:line="500" w:lineRule="exact"/>
            <w:ind w:firstLineChars="200" w:firstLine="640"/>
            <w:jc w:val="center"/>
            <w:rPr>
              <w:rFonts w:ascii="仿宋" w:eastAsia="仿宋" w:hAnsi="仿宋" w:cs="仿宋"/>
              <w:szCs w:val="32"/>
            </w:rPr>
          </w:pPr>
          <w:r w:rsidRPr="0008124E">
            <w:rPr>
              <w:rFonts w:ascii="仿宋" w:eastAsia="仿宋" w:hAnsi="仿宋" w:cs="仿宋" w:hint="eastAsia"/>
              <w:szCs w:val="32"/>
            </w:rPr>
            <w:t>表6 建筑工程技术专业教学资源配置要求</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9"/>
            <w:gridCol w:w="7659"/>
          </w:tblGrid>
          <w:tr w:rsidR="00914595" w:rsidRPr="0008124E" w14:paraId="2413C83C" w14:textId="77777777" w:rsidTr="00353A83">
            <w:tc>
              <w:tcPr>
                <w:tcW w:w="1629" w:type="dxa"/>
                <w:shd w:val="clear" w:color="auto" w:fill="auto"/>
                <w:vAlign w:val="center"/>
              </w:tcPr>
              <w:p w14:paraId="0641E7DB"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类别</w:t>
                </w:r>
              </w:p>
            </w:tc>
            <w:tc>
              <w:tcPr>
                <w:tcW w:w="7659" w:type="dxa"/>
                <w:shd w:val="clear" w:color="auto" w:fill="auto"/>
                <w:vAlign w:val="center"/>
              </w:tcPr>
              <w:p w14:paraId="29685F11"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条件</w:t>
                </w:r>
              </w:p>
            </w:tc>
          </w:tr>
          <w:tr w:rsidR="00914595" w:rsidRPr="0008124E" w14:paraId="73FCD7F7" w14:textId="77777777" w:rsidTr="00353A83">
            <w:tc>
              <w:tcPr>
                <w:tcW w:w="1629" w:type="dxa"/>
                <w:shd w:val="clear" w:color="auto" w:fill="auto"/>
                <w:vAlign w:val="center"/>
              </w:tcPr>
              <w:p w14:paraId="25F578B5"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教材</w:t>
                </w:r>
              </w:p>
            </w:tc>
            <w:tc>
              <w:tcPr>
                <w:tcW w:w="7659" w:type="dxa"/>
                <w:shd w:val="clear" w:color="auto" w:fill="auto"/>
              </w:tcPr>
              <w:p w14:paraId="55247DD9" w14:textId="77777777" w:rsidR="00914595" w:rsidRPr="0008124E" w:rsidRDefault="00914595" w:rsidP="00353A83">
                <w:pPr>
                  <w:spacing w:line="500" w:lineRule="exact"/>
                  <w:rPr>
                    <w:rFonts w:ascii="仿宋" w:eastAsia="仿宋" w:hAnsi="仿宋" w:cs="仿宋"/>
                    <w:szCs w:val="32"/>
                  </w:rPr>
                </w:pPr>
                <w:r w:rsidRPr="0008124E">
                  <w:rPr>
                    <w:rFonts w:ascii="仿宋" w:eastAsia="仿宋" w:hAnsi="仿宋" w:cs="仿宋" w:hint="eastAsia"/>
                    <w:szCs w:val="32"/>
                  </w:rPr>
                  <w:t>选用教材必须以质量为标准，鼓励优先选用教育部“面向21世纪课程教材”、国家级和省部级规划教材、教育主管部门或教学指导委员会推荐的教材;优先选取近三年出版的新教材及修订版教材:积极选用先进性、能反映学科发展前沿的教材。</w:t>
                </w:r>
              </w:p>
            </w:tc>
          </w:tr>
          <w:tr w:rsidR="00914595" w:rsidRPr="0008124E" w14:paraId="7D5E9ABF" w14:textId="77777777" w:rsidTr="00353A83">
            <w:tc>
              <w:tcPr>
                <w:tcW w:w="1629" w:type="dxa"/>
                <w:shd w:val="clear" w:color="auto" w:fill="auto"/>
                <w:vAlign w:val="center"/>
              </w:tcPr>
              <w:p w14:paraId="45F61711" w14:textId="77777777" w:rsidR="00914595" w:rsidRPr="0008124E" w:rsidRDefault="00914595" w:rsidP="00353A83">
                <w:pPr>
                  <w:spacing w:line="500" w:lineRule="exact"/>
                  <w:jc w:val="center"/>
                  <w:rPr>
                    <w:rFonts w:ascii="仿宋" w:eastAsia="仿宋" w:hAnsi="仿宋" w:cs="仿宋"/>
                    <w:szCs w:val="32"/>
                  </w:rPr>
                </w:pPr>
                <w:r w:rsidRPr="0008124E">
                  <w:rPr>
                    <w:rFonts w:ascii="仿宋" w:eastAsia="仿宋" w:hAnsi="仿宋" w:cs="仿宋" w:hint="eastAsia"/>
                    <w:szCs w:val="32"/>
                  </w:rPr>
                  <w:t>图书文献</w:t>
                </w:r>
              </w:p>
            </w:tc>
            <w:tc>
              <w:tcPr>
                <w:tcW w:w="7659" w:type="dxa"/>
                <w:shd w:val="clear" w:color="auto" w:fill="auto"/>
              </w:tcPr>
              <w:p w14:paraId="0CDFB63B" w14:textId="77777777" w:rsidR="00914595" w:rsidRPr="0008124E" w:rsidRDefault="00914595" w:rsidP="00353A83">
                <w:pPr>
                  <w:spacing w:line="500" w:lineRule="exact"/>
                  <w:rPr>
                    <w:rFonts w:ascii="仿宋" w:eastAsia="仿宋" w:hAnsi="仿宋" w:cs="仿宋"/>
                    <w:szCs w:val="32"/>
                  </w:rPr>
                </w:pPr>
                <w:r w:rsidRPr="0008124E">
                  <w:rPr>
                    <w:rFonts w:ascii="仿宋" w:eastAsia="仿宋" w:hAnsi="仿宋" w:cs="仿宋" w:hint="eastAsia"/>
                    <w:szCs w:val="32"/>
                  </w:rPr>
                  <w:t>学校图书馆现有馆藏专业纸质图书20万册，专业电子图书10万册，30个数据库。</w:t>
                </w:r>
              </w:p>
            </w:tc>
          </w:tr>
        </w:tbl>
        <w:p w14:paraId="31637CC3" w14:textId="77777777" w:rsidR="00914595" w:rsidRPr="0008124E" w:rsidRDefault="00914595" w:rsidP="00914595">
          <w:pPr>
            <w:spacing w:line="500" w:lineRule="exact"/>
            <w:rPr>
              <w:rFonts w:ascii="仿宋" w:eastAsia="仿宋" w:hAnsi="仿宋" w:cs="仿宋"/>
              <w:szCs w:val="32"/>
            </w:rPr>
          </w:pPr>
        </w:p>
        <w:p w14:paraId="50B6038E" w14:textId="77777777" w:rsidR="00914595" w:rsidRPr="0008124E" w:rsidRDefault="00914595" w:rsidP="00914595">
          <w:pPr>
            <w:ind w:firstLineChars="100" w:firstLine="320"/>
            <w:outlineLvl w:val="1"/>
            <w:rPr>
              <w:rFonts w:ascii="仿宋" w:eastAsia="仿宋" w:hAnsi="仿宋" w:cs="仿宋"/>
              <w:szCs w:val="32"/>
            </w:rPr>
          </w:pPr>
          <w:bookmarkStart w:id="16" w:name="_Toc18605"/>
          <w:r w:rsidRPr="0008124E">
            <w:rPr>
              <w:rFonts w:ascii="仿宋" w:eastAsia="仿宋" w:hAnsi="仿宋" w:cs="仿宋" w:hint="eastAsia"/>
              <w:szCs w:val="32"/>
            </w:rPr>
            <w:t>（二）质量保障</w:t>
          </w:r>
          <w:bookmarkEnd w:id="16"/>
        </w:p>
        <w:p w14:paraId="71B339B2" w14:textId="77777777" w:rsidR="00914595" w:rsidRPr="0008124E" w:rsidRDefault="00914595" w:rsidP="00914595">
          <w:pPr>
            <w:ind w:firstLineChars="200" w:firstLine="640"/>
            <w:rPr>
              <w:rFonts w:ascii="仿宋" w:eastAsia="仿宋" w:hAnsi="仿宋" w:cs="仿宋"/>
              <w:szCs w:val="32"/>
            </w:rPr>
          </w:pPr>
          <w:r w:rsidRPr="0008124E">
            <w:rPr>
              <w:rFonts w:ascii="仿宋" w:eastAsia="仿宋" w:hAnsi="仿宋" w:cs="仿宋" w:hint="eastAsia"/>
              <w:szCs w:val="32"/>
            </w:rPr>
            <w:t>(1) 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03B95D13" w14:textId="77777777" w:rsidR="00914595" w:rsidRPr="0008124E" w:rsidRDefault="00914595" w:rsidP="00914595">
          <w:pPr>
            <w:ind w:firstLineChars="200" w:firstLine="640"/>
            <w:rPr>
              <w:rFonts w:ascii="仿宋" w:eastAsia="仿宋" w:hAnsi="仿宋" w:cs="仿宋"/>
              <w:szCs w:val="32"/>
            </w:rPr>
          </w:pPr>
          <w:r w:rsidRPr="0008124E">
            <w:rPr>
              <w:rFonts w:ascii="仿宋" w:eastAsia="仿宋" w:hAnsi="仿宋" w:cs="仿宋" w:hint="eastAsia"/>
              <w:szCs w:val="32"/>
            </w:rPr>
            <w:t>(2) 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79345BAB" w14:textId="77777777" w:rsidR="00914595" w:rsidRPr="0008124E" w:rsidRDefault="00914595" w:rsidP="00914595">
          <w:pPr>
            <w:ind w:firstLineChars="200" w:firstLine="640"/>
            <w:rPr>
              <w:rFonts w:ascii="仿宋" w:eastAsia="仿宋" w:hAnsi="仿宋" w:cs="仿宋"/>
              <w:szCs w:val="32"/>
            </w:rPr>
          </w:pPr>
          <w:r w:rsidRPr="0008124E">
            <w:rPr>
              <w:rFonts w:ascii="仿宋" w:eastAsia="仿宋" w:hAnsi="仿宋" w:cs="仿宋" w:hint="eastAsia"/>
              <w:szCs w:val="32"/>
            </w:rPr>
            <w:lastRenderedPageBreak/>
            <w:t>(3) 学校应建立毕业生跟踪反馈机制及社会评价机制，并对生源情况、在校生学业水平、毕业生就业情况等进行分析，定期评价人才培养质量和培养目标达成情况。</w:t>
          </w:r>
        </w:p>
        <w:p w14:paraId="68ADB10B" w14:textId="77777777" w:rsidR="00914595" w:rsidRPr="0008124E" w:rsidRDefault="00914595" w:rsidP="00914595">
          <w:pPr>
            <w:ind w:firstLineChars="200" w:firstLine="640"/>
            <w:rPr>
              <w:rFonts w:ascii="仿宋" w:eastAsia="仿宋" w:hAnsi="仿宋" w:cs="仿宋"/>
              <w:szCs w:val="32"/>
            </w:rPr>
          </w:pPr>
          <w:r w:rsidRPr="0008124E">
            <w:rPr>
              <w:rFonts w:ascii="仿宋" w:eastAsia="仿宋" w:hAnsi="仿宋" w:cs="仿宋" w:hint="eastAsia"/>
              <w:szCs w:val="32"/>
            </w:rPr>
            <w:t>(4) 专业教研组织应充分利用评价分析结果有效改进专业教学，持续提高人才培养质量。</w:t>
          </w:r>
        </w:p>
        <w:p w14:paraId="6A6DF1FF" w14:textId="77777777" w:rsidR="00914595" w:rsidRDefault="00914595" w:rsidP="00914595">
          <w:pPr>
            <w:pStyle w:val="1"/>
            <w:spacing w:before="0" w:after="0" w:line="579" w:lineRule="auto"/>
            <w:ind w:firstLineChars="200" w:firstLine="720"/>
            <w:rPr>
              <w:rFonts w:ascii="黑体" w:eastAsia="黑体" w:hAnsi="黑体" w:cs="黑体"/>
              <w:b w:val="0"/>
              <w:bCs w:val="0"/>
            </w:rPr>
          </w:pPr>
          <w:bookmarkStart w:id="17" w:name="_Toc8118"/>
          <w:r>
            <w:rPr>
              <w:rFonts w:ascii="黑体" w:eastAsia="黑体" w:hAnsi="黑体" w:cs="黑体" w:hint="eastAsia"/>
              <w:b w:val="0"/>
              <w:bCs w:val="0"/>
            </w:rPr>
            <w:t>九、毕业要求</w:t>
          </w:r>
          <w:bookmarkEnd w:id="17"/>
        </w:p>
        <w:p w14:paraId="16E9BF45" w14:textId="77777777" w:rsidR="00914595" w:rsidRDefault="00914595" w:rsidP="00914595">
          <w:pPr>
            <w:spacing w:line="300" w:lineRule="auto"/>
            <w:ind w:firstLineChars="200" w:firstLine="640"/>
            <w:rPr>
              <w:rFonts w:ascii="黑体" w:eastAsia="黑体" w:hAnsi="黑体"/>
              <w:sz w:val="28"/>
              <w:szCs w:val="28"/>
            </w:rPr>
          </w:pPr>
          <w:r>
            <w:rPr>
              <w:rFonts w:ascii="仿宋" w:eastAsia="仿宋" w:hAnsi="仿宋" w:cs="仿宋" w:hint="eastAsia"/>
              <w:bCs/>
              <w:szCs w:val="32"/>
            </w:rPr>
            <w:t>学生在规定年限内修足规定学分,且思想品德考核合格方准予毕业。毕业学分包括课程学习学分与毕业资格学分两部分,三年制总学分为139.5学分,其中课程学习学分135.5分,</w:t>
          </w:r>
          <w:r>
            <w:rPr>
              <w:rFonts w:ascii="仿宋" w:eastAsia="仿宋" w:hAnsi="仿宋" w:cs="仿宋" w:hint="eastAsia"/>
            </w:rPr>
            <w:t>毕业资格学分为4学分,包括创新研发与应用项目、劳动素养课程、职业资格证书专业技能竞赛、创新创业实践、劳动素养、阅读素养等“第二课堂成绩单”。</w:t>
          </w:r>
        </w:p>
        <w:p w14:paraId="205B88AB" w14:textId="77777777" w:rsidR="00914595" w:rsidRDefault="00914595" w:rsidP="00914595">
          <w:pPr>
            <w:pStyle w:val="1"/>
            <w:spacing w:before="0" w:after="0" w:line="300" w:lineRule="auto"/>
            <w:ind w:firstLineChars="200" w:firstLine="720"/>
            <w:rPr>
              <w:rFonts w:ascii="黑体" w:eastAsia="黑体" w:hAnsi="黑体" w:cs="黑体"/>
              <w:b w:val="0"/>
              <w:bCs w:val="0"/>
            </w:rPr>
          </w:pPr>
          <w:bookmarkStart w:id="18" w:name="_Toc16990"/>
          <w:bookmarkStart w:id="19" w:name="_Toc16576"/>
          <w:r>
            <w:rPr>
              <w:rFonts w:ascii="黑体" w:eastAsia="黑体" w:hAnsi="黑体" w:cs="黑体" w:hint="eastAsia"/>
              <w:b w:val="0"/>
              <w:bCs w:val="0"/>
            </w:rPr>
            <w:t>十、附录</w:t>
          </w:r>
          <w:bookmarkEnd w:id="18"/>
          <w:bookmarkEnd w:id="19"/>
        </w:p>
        <w:p w14:paraId="7296D059" w14:textId="77777777" w:rsidR="00914595" w:rsidRDefault="00914595" w:rsidP="00914595">
          <w:pPr>
            <w:overflowPunct w:val="0"/>
            <w:adjustRightInd w:val="0"/>
            <w:spacing w:line="300" w:lineRule="auto"/>
            <w:ind w:firstLineChars="200" w:firstLine="640"/>
            <w:rPr>
              <w:rFonts w:ascii="仿宋" w:eastAsia="仿宋" w:hAnsi="仿宋"/>
              <w:szCs w:val="32"/>
            </w:rPr>
          </w:pPr>
          <w:r>
            <w:rPr>
              <w:rFonts w:ascii="仿宋" w:eastAsia="仿宋" w:hAnsi="仿宋"/>
              <w:szCs w:val="32"/>
            </w:rPr>
            <w:t>一般包括教学进程安排表、变更审批表等。</w:t>
          </w:r>
        </w:p>
        <w:p w14:paraId="1EC3EA6F" w14:textId="77777777" w:rsidR="00914595" w:rsidRDefault="00914595" w:rsidP="00914595">
          <w:pPr>
            <w:spacing w:line="500" w:lineRule="exact"/>
            <w:rPr>
              <w:rFonts w:ascii="黑体" w:eastAsia="黑体" w:hAnsi="黑体" w:cs="黑体"/>
              <w:bCs/>
              <w:sz w:val="28"/>
              <w:szCs w:val="28"/>
            </w:rPr>
          </w:pPr>
        </w:p>
        <w:p w14:paraId="5D0560CA" w14:textId="77777777" w:rsidR="00914595" w:rsidRDefault="00914595" w:rsidP="00914595">
          <w:pPr>
            <w:ind w:firstLineChars="300" w:firstLine="1080"/>
            <w:outlineLvl w:val="0"/>
            <w:rPr>
              <w:rFonts w:ascii="宋体" w:hAnsi="宋体"/>
              <w:b/>
              <w:bCs/>
              <w:sz w:val="36"/>
            </w:rPr>
          </w:pPr>
          <w:r>
            <w:rPr>
              <w:rFonts w:ascii="宋体" w:hAnsi="宋体" w:hint="eastAsia"/>
              <w:b/>
              <w:bCs/>
              <w:sz w:val="36"/>
            </w:rPr>
            <w:t>广西工程职业学院人才培养方案</w:t>
          </w:r>
          <w:bookmarkStart w:id="20" w:name="_Toc20080"/>
          <w:bookmarkStart w:id="21" w:name="_Toc25753"/>
          <w:r>
            <w:rPr>
              <w:rFonts w:ascii="宋体" w:hAnsi="宋体" w:hint="eastAsia"/>
              <w:b/>
              <w:bCs/>
              <w:sz w:val="36"/>
            </w:rPr>
            <w:t>调整申请表</w:t>
          </w:r>
          <w:bookmarkEnd w:id="20"/>
          <w:bookmarkEnd w:id="21"/>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914595" w14:paraId="599CB2EF" w14:textId="77777777" w:rsidTr="00353A83">
            <w:trPr>
              <w:cantSplit/>
              <w:trHeight w:hRule="exact" w:val="749"/>
              <w:jc w:val="center"/>
            </w:trPr>
            <w:tc>
              <w:tcPr>
                <w:tcW w:w="1654" w:type="dxa"/>
                <w:gridSpan w:val="2"/>
                <w:tcBorders>
                  <w:top w:val="single" w:sz="4" w:space="0" w:color="auto"/>
                </w:tcBorders>
                <w:vAlign w:val="center"/>
              </w:tcPr>
              <w:p w14:paraId="325F15A0"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04CD78B7" w14:textId="77777777" w:rsidR="00914595" w:rsidRDefault="00914595" w:rsidP="00353A83">
                <w:pPr>
                  <w:jc w:val="center"/>
                  <w:rPr>
                    <w:rFonts w:ascii="仿宋" w:eastAsia="仿宋" w:hAnsi="仿宋" w:cs="仿宋"/>
                    <w:sz w:val="28"/>
                    <w:szCs w:val="28"/>
                  </w:rPr>
                </w:pPr>
              </w:p>
            </w:tc>
          </w:tr>
          <w:tr w:rsidR="00914595" w14:paraId="11D97FE0" w14:textId="77777777" w:rsidTr="00353A83">
            <w:trPr>
              <w:cantSplit/>
              <w:trHeight w:hRule="exact" w:val="734"/>
              <w:jc w:val="center"/>
            </w:trPr>
            <w:tc>
              <w:tcPr>
                <w:tcW w:w="1654" w:type="dxa"/>
                <w:gridSpan w:val="2"/>
                <w:vAlign w:val="center"/>
              </w:tcPr>
              <w:p w14:paraId="6B896C57"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120E2691" w14:textId="77777777" w:rsidR="00914595" w:rsidRDefault="00914595" w:rsidP="00353A83">
                <w:pPr>
                  <w:jc w:val="center"/>
                  <w:rPr>
                    <w:rFonts w:ascii="仿宋" w:eastAsia="仿宋" w:hAnsi="仿宋" w:cs="仿宋"/>
                    <w:sz w:val="28"/>
                    <w:szCs w:val="28"/>
                  </w:rPr>
                </w:pPr>
              </w:p>
            </w:tc>
            <w:tc>
              <w:tcPr>
                <w:tcW w:w="1556" w:type="dxa"/>
                <w:gridSpan w:val="2"/>
                <w:vAlign w:val="center"/>
              </w:tcPr>
              <w:p w14:paraId="43EA3DF3"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0C5772BD" w14:textId="77777777" w:rsidR="00914595" w:rsidRDefault="00914595" w:rsidP="00353A83">
                <w:pPr>
                  <w:jc w:val="center"/>
                  <w:rPr>
                    <w:rFonts w:ascii="仿宋" w:eastAsia="仿宋" w:hAnsi="仿宋" w:cs="仿宋"/>
                    <w:sz w:val="28"/>
                    <w:szCs w:val="28"/>
                  </w:rPr>
                </w:pPr>
              </w:p>
            </w:tc>
          </w:tr>
          <w:tr w:rsidR="00914595" w14:paraId="20ED999B" w14:textId="77777777" w:rsidTr="00353A83">
            <w:trPr>
              <w:cantSplit/>
              <w:trHeight w:hRule="exact" w:val="980"/>
              <w:jc w:val="center"/>
            </w:trPr>
            <w:tc>
              <w:tcPr>
                <w:tcW w:w="1654" w:type="dxa"/>
                <w:gridSpan w:val="2"/>
                <w:tcBorders>
                  <w:top w:val="single" w:sz="4" w:space="0" w:color="auto"/>
                </w:tcBorders>
                <w:vAlign w:val="center"/>
              </w:tcPr>
              <w:p w14:paraId="600B653A"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30374C65"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547A8EDD"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7CC79BC2"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10AF5BC3"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32600C1A" w14:textId="77777777" w:rsidR="00914595" w:rsidRDefault="00914595" w:rsidP="00353A83">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29BD0721" w14:textId="77777777" w:rsidR="00914595" w:rsidRDefault="00914595" w:rsidP="00353A83">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53C753FB"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授课单位</w:t>
                </w:r>
              </w:p>
            </w:tc>
          </w:tr>
          <w:tr w:rsidR="00914595" w14:paraId="2D7D4034" w14:textId="77777777" w:rsidTr="00353A83">
            <w:trPr>
              <w:cantSplit/>
              <w:trHeight w:hRule="exact" w:val="680"/>
              <w:jc w:val="center"/>
            </w:trPr>
            <w:tc>
              <w:tcPr>
                <w:tcW w:w="1654" w:type="dxa"/>
                <w:gridSpan w:val="2"/>
                <w:vMerge w:val="restart"/>
                <w:tcBorders>
                  <w:top w:val="single" w:sz="4" w:space="0" w:color="auto"/>
                </w:tcBorders>
                <w:vAlign w:val="center"/>
              </w:tcPr>
              <w:p w14:paraId="562A857B"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384FA609" w14:textId="77777777" w:rsidR="00914595" w:rsidRDefault="00914595" w:rsidP="00353A8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2A185C1"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99518D3"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7E63D15"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6C20DB7" w14:textId="77777777" w:rsidR="00914595" w:rsidRDefault="00914595" w:rsidP="00353A8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D952370" w14:textId="77777777" w:rsidR="00914595" w:rsidRDefault="00914595" w:rsidP="00353A83">
                <w:pPr>
                  <w:jc w:val="center"/>
                  <w:rPr>
                    <w:rFonts w:ascii="仿宋" w:eastAsia="仿宋" w:hAnsi="仿宋" w:cs="仿宋"/>
                    <w:sz w:val="28"/>
                    <w:szCs w:val="28"/>
                  </w:rPr>
                </w:pPr>
              </w:p>
            </w:tc>
          </w:tr>
          <w:tr w:rsidR="00914595" w14:paraId="2C3F919A" w14:textId="77777777" w:rsidTr="00353A83">
            <w:trPr>
              <w:cantSplit/>
              <w:trHeight w:hRule="exact" w:val="680"/>
              <w:jc w:val="center"/>
            </w:trPr>
            <w:tc>
              <w:tcPr>
                <w:tcW w:w="1654" w:type="dxa"/>
                <w:gridSpan w:val="2"/>
                <w:vMerge/>
                <w:tcBorders>
                  <w:top w:val="single" w:sz="4" w:space="0" w:color="auto"/>
                </w:tcBorders>
                <w:vAlign w:val="center"/>
              </w:tcPr>
              <w:p w14:paraId="3914CD6D" w14:textId="77777777" w:rsidR="00914595" w:rsidRDefault="00914595" w:rsidP="00353A8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E19B3D3" w14:textId="77777777" w:rsidR="00914595" w:rsidRDefault="00914595" w:rsidP="00353A8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B148EB3"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EB35C58"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1EA646D"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81B75DF" w14:textId="77777777" w:rsidR="00914595" w:rsidRDefault="00914595" w:rsidP="00353A8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085E8C6" w14:textId="77777777" w:rsidR="00914595" w:rsidRDefault="00914595" w:rsidP="00353A83">
                <w:pPr>
                  <w:jc w:val="center"/>
                  <w:rPr>
                    <w:rFonts w:ascii="仿宋" w:eastAsia="仿宋" w:hAnsi="仿宋" w:cs="仿宋"/>
                    <w:sz w:val="28"/>
                    <w:szCs w:val="28"/>
                  </w:rPr>
                </w:pPr>
              </w:p>
            </w:tc>
          </w:tr>
          <w:tr w:rsidR="00914595" w14:paraId="14F60252" w14:textId="77777777" w:rsidTr="00353A83">
            <w:trPr>
              <w:cantSplit/>
              <w:trHeight w:hRule="exact" w:val="680"/>
              <w:jc w:val="center"/>
            </w:trPr>
            <w:tc>
              <w:tcPr>
                <w:tcW w:w="1654" w:type="dxa"/>
                <w:gridSpan w:val="2"/>
                <w:vMerge w:val="restart"/>
                <w:tcBorders>
                  <w:top w:val="single" w:sz="4" w:space="0" w:color="auto"/>
                </w:tcBorders>
                <w:vAlign w:val="center"/>
              </w:tcPr>
              <w:p w14:paraId="1DC19817"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26F472DA" w14:textId="77777777" w:rsidR="00914595" w:rsidRDefault="00914595" w:rsidP="00353A8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AE6D1C7"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40A8071"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1EE59A3"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FF197A3" w14:textId="77777777" w:rsidR="00914595" w:rsidRDefault="00914595" w:rsidP="00353A8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252FE64" w14:textId="77777777" w:rsidR="00914595" w:rsidRDefault="00914595" w:rsidP="00353A83">
                <w:pPr>
                  <w:jc w:val="center"/>
                  <w:rPr>
                    <w:rFonts w:ascii="仿宋" w:eastAsia="仿宋" w:hAnsi="仿宋" w:cs="仿宋"/>
                    <w:sz w:val="28"/>
                    <w:szCs w:val="28"/>
                  </w:rPr>
                </w:pPr>
              </w:p>
            </w:tc>
          </w:tr>
          <w:tr w:rsidR="00914595" w14:paraId="5D9E8B7E" w14:textId="77777777" w:rsidTr="00353A83">
            <w:trPr>
              <w:cantSplit/>
              <w:trHeight w:hRule="exact" w:val="680"/>
              <w:jc w:val="center"/>
            </w:trPr>
            <w:tc>
              <w:tcPr>
                <w:tcW w:w="1654" w:type="dxa"/>
                <w:gridSpan w:val="2"/>
                <w:vMerge/>
                <w:tcBorders>
                  <w:top w:val="single" w:sz="4" w:space="0" w:color="auto"/>
                </w:tcBorders>
                <w:vAlign w:val="center"/>
              </w:tcPr>
              <w:p w14:paraId="3CC3BBE9" w14:textId="77777777" w:rsidR="00914595" w:rsidRDefault="00914595" w:rsidP="00353A8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C0CB55B" w14:textId="77777777" w:rsidR="00914595" w:rsidRDefault="00914595" w:rsidP="00353A8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E964A7C"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6B45C7F"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04D7218"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61EC33C" w14:textId="77777777" w:rsidR="00914595" w:rsidRDefault="00914595" w:rsidP="00353A8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5349755" w14:textId="77777777" w:rsidR="00914595" w:rsidRDefault="00914595" w:rsidP="00353A83">
                <w:pPr>
                  <w:jc w:val="center"/>
                  <w:rPr>
                    <w:rFonts w:ascii="仿宋" w:eastAsia="仿宋" w:hAnsi="仿宋" w:cs="仿宋"/>
                    <w:sz w:val="28"/>
                    <w:szCs w:val="28"/>
                  </w:rPr>
                </w:pPr>
              </w:p>
            </w:tc>
          </w:tr>
          <w:tr w:rsidR="00914595" w14:paraId="4C43DF0F" w14:textId="77777777" w:rsidTr="00353A83">
            <w:trPr>
              <w:cantSplit/>
              <w:trHeight w:hRule="exact" w:val="680"/>
              <w:jc w:val="center"/>
            </w:trPr>
            <w:tc>
              <w:tcPr>
                <w:tcW w:w="814" w:type="dxa"/>
                <w:vMerge w:val="restart"/>
                <w:textDirection w:val="tbLrV"/>
                <w:vAlign w:val="center"/>
              </w:tcPr>
              <w:p w14:paraId="265A4508"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7016F8BA"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3C50F9F2" w14:textId="77777777" w:rsidR="00914595" w:rsidRDefault="00914595" w:rsidP="00353A83">
                <w:pPr>
                  <w:jc w:val="center"/>
                  <w:rPr>
                    <w:rFonts w:ascii="仿宋" w:eastAsia="仿宋" w:hAnsi="仿宋" w:cs="仿宋"/>
                    <w:sz w:val="28"/>
                    <w:szCs w:val="28"/>
                  </w:rPr>
                </w:pPr>
              </w:p>
            </w:tc>
            <w:tc>
              <w:tcPr>
                <w:tcW w:w="1432" w:type="dxa"/>
                <w:gridSpan w:val="2"/>
                <w:tcBorders>
                  <w:bottom w:val="single" w:sz="4" w:space="0" w:color="auto"/>
                </w:tcBorders>
                <w:vAlign w:val="center"/>
              </w:tcPr>
              <w:p w14:paraId="099194DB"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3108442A"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252BD859"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1E17A70D" w14:textId="77777777" w:rsidR="00914595" w:rsidRDefault="00914595" w:rsidP="00353A83">
                <w:pPr>
                  <w:jc w:val="center"/>
                  <w:rPr>
                    <w:rFonts w:ascii="仿宋" w:eastAsia="仿宋" w:hAnsi="仿宋" w:cs="仿宋"/>
                    <w:sz w:val="28"/>
                    <w:szCs w:val="28"/>
                  </w:rPr>
                </w:pPr>
              </w:p>
            </w:tc>
            <w:tc>
              <w:tcPr>
                <w:tcW w:w="1755" w:type="dxa"/>
                <w:tcBorders>
                  <w:bottom w:val="single" w:sz="4" w:space="0" w:color="auto"/>
                </w:tcBorders>
                <w:vAlign w:val="center"/>
              </w:tcPr>
              <w:p w14:paraId="0C705399" w14:textId="77777777" w:rsidR="00914595" w:rsidRDefault="00914595" w:rsidP="00353A83">
                <w:pPr>
                  <w:jc w:val="center"/>
                  <w:rPr>
                    <w:rFonts w:ascii="仿宋" w:eastAsia="仿宋" w:hAnsi="仿宋" w:cs="仿宋"/>
                    <w:sz w:val="28"/>
                    <w:szCs w:val="28"/>
                  </w:rPr>
                </w:pPr>
              </w:p>
            </w:tc>
          </w:tr>
          <w:tr w:rsidR="00914595" w14:paraId="257B221A" w14:textId="77777777" w:rsidTr="00353A83">
            <w:trPr>
              <w:cantSplit/>
              <w:trHeight w:hRule="exact" w:val="680"/>
              <w:jc w:val="center"/>
            </w:trPr>
            <w:tc>
              <w:tcPr>
                <w:tcW w:w="814" w:type="dxa"/>
                <w:vMerge/>
                <w:vAlign w:val="center"/>
              </w:tcPr>
              <w:p w14:paraId="62D1316B" w14:textId="77777777" w:rsidR="00914595" w:rsidRDefault="00914595" w:rsidP="00353A83">
                <w:pPr>
                  <w:jc w:val="center"/>
                  <w:rPr>
                    <w:rFonts w:ascii="仿宋" w:eastAsia="仿宋" w:hAnsi="仿宋" w:cs="仿宋"/>
                    <w:sz w:val="28"/>
                    <w:szCs w:val="28"/>
                  </w:rPr>
                </w:pPr>
              </w:p>
            </w:tc>
            <w:tc>
              <w:tcPr>
                <w:tcW w:w="840" w:type="dxa"/>
                <w:vMerge/>
                <w:vAlign w:val="center"/>
              </w:tcPr>
              <w:p w14:paraId="0E61B017" w14:textId="77777777" w:rsidR="00914595" w:rsidRDefault="00914595" w:rsidP="00353A83">
                <w:pPr>
                  <w:jc w:val="center"/>
                  <w:rPr>
                    <w:rFonts w:ascii="仿宋" w:eastAsia="仿宋" w:hAnsi="仿宋" w:cs="仿宋"/>
                    <w:sz w:val="28"/>
                    <w:szCs w:val="28"/>
                  </w:rPr>
                </w:pPr>
              </w:p>
            </w:tc>
            <w:tc>
              <w:tcPr>
                <w:tcW w:w="2010" w:type="dxa"/>
                <w:tcBorders>
                  <w:bottom w:val="single" w:sz="4" w:space="0" w:color="auto"/>
                </w:tcBorders>
                <w:vAlign w:val="center"/>
              </w:tcPr>
              <w:p w14:paraId="54AD0A24" w14:textId="77777777" w:rsidR="00914595" w:rsidRDefault="00914595" w:rsidP="00353A83">
                <w:pPr>
                  <w:jc w:val="center"/>
                  <w:rPr>
                    <w:rFonts w:ascii="仿宋" w:eastAsia="仿宋" w:hAnsi="仿宋" w:cs="仿宋"/>
                    <w:sz w:val="28"/>
                    <w:szCs w:val="28"/>
                  </w:rPr>
                </w:pPr>
              </w:p>
            </w:tc>
            <w:tc>
              <w:tcPr>
                <w:tcW w:w="1432" w:type="dxa"/>
                <w:gridSpan w:val="2"/>
                <w:tcBorders>
                  <w:bottom w:val="single" w:sz="4" w:space="0" w:color="auto"/>
                </w:tcBorders>
                <w:vAlign w:val="center"/>
              </w:tcPr>
              <w:p w14:paraId="0D6AF23B"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5ADB6B2B"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2EAB3121"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78889707" w14:textId="77777777" w:rsidR="00914595" w:rsidRDefault="00914595" w:rsidP="00353A83">
                <w:pPr>
                  <w:jc w:val="center"/>
                  <w:rPr>
                    <w:rFonts w:ascii="仿宋" w:eastAsia="仿宋" w:hAnsi="仿宋" w:cs="仿宋"/>
                    <w:sz w:val="28"/>
                    <w:szCs w:val="28"/>
                  </w:rPr>
                </w:pPr>
              </w:p>
            </w:tc>
            <w:tc>
              <w:tcPr>
                <w:tcW w:w="1755" w:type="dxa"/>
                <w:tcBorders>
                  <w:bottom w:val="single" w:sz="4" w:space="0" w:color="auto"/>
                </w:tcBorders>
                <w:vAlign w:val="center"/>
              </w:tcPr>
              <w:p w14:paraId="2B16D1CB" w14:textId="77777777" w:rsidR="00914595" w:rsidRDefault="00914595" w:rsidP="00353A83">
                <w:pPr>
                  <w:jc w:val="center"/>
                  <w:rPr>
                    <w:rFonts w:ascii="仿宋" w:eastAsia="仿宋" w:hAnsi="仿宋" w:cs="仿宋"/>
                    <w:sz w:val="28"/>
                    <w:szCs w:val="28"/>
                  </w:rPr>
                </w:pPr>
              </w:p>
            </w:tc>
          </w:tr>
          <w:tr w:rsidR="00914595" w14:paraId="4E74FF5A" w14:textId="77777777" w:rsidTr="00353A83">
            <w:trPr>
              <w:cantSplit/>
              <w:trHeight w:hRule="exact" w:val="680"/>
              <w:jc w:val="center"/>
            </w:trPr>
            <w:tc>
              <w:tcPr>
                <w:tcW w:w="814" w:type="dxa"/>
                <w:vMerge/>
                <w:vAlign w:val="center"/>
              </w:tcPr>
              <w:p w14:paraId="7FD8129D" w14:textId="77777777" w:rsidR="00914595" w:rsidRDefault="00914595" w:rsidP="00353A83">
                <w:pPr>
                  <w:jc w:val="center"/>
                  <w:rPr>
                    <w:rFonts w:ascii="仿宋" w:eastAsia="仿宋" w:hAnsi="仿宋" w:cs="仿宋"/>
                    <w:sz w:val="28"/>
                    <w:szCs w:val="28"/>
                  </w:rPr>
                </w:pPr>
              </w:p>
            </w:tc>
            <w:tc>
              <w:tcPr>
                <w:tcW w:w="840" w:type="dxa"/>
                <w:vMerge/>
                <w:vAlign w:val="center"/>
              </w:tcPr>
              <w:p w14:paraId="1F4F02B4" w14:textId="77777777" w:rsidR="00914595" w:rsidRDefault="00914595" w:rsidP="00353A83">
                <w:pPr>
                  <w:jc w:val="center"/>
                  <w:rPr>
                    <w:rFonts w:ascii="仿宋" w:eastAsia="仿宋" w:hAnsi="仿宋" w:cs="仿宋"/>
                    <w:sz w:val="28"/>
                    <w:szCs w:val="28"/>
                  </w:rPr>
                </w:pPr>
              </w:p>
            </w:tc>
            <w:tc>
              <w:tcPr>
                <w:tcW w:w="2010" w:type="dxa"/>
                <w:tcBorders>
                  <w:bottom w:val="single" w:sz="4" w:space="0" w:color="auto"/>
                </w:tcBorders>
                <w:vAlign w:val="center"/>
              </w:tcPr>
              <w:p w14:paraId="35277BFF" w14:textId="77777777" w:rsidR="00914595" w:rsidRDefault="00914595" w:rsidP="00353A83">
                <w:pPr>
                  <w:jc w:val="center"/>
                  <w:rPr>
                    <w:rFonts w:ascii="仿宋" w:eastAsia="仿宋" w:hAnsi="仿宋" w:cs="仿宋"/>
                    <w:sz w:val="28"/>
                    <w:szCs w:val="28"/>
                  </w:rPr>
                </w:pPr>
              </w:p>
            </w:tc>
            <w:tc>
              <w:tcPr>
                <w:tcW w:w="1432" w:type="dxa"/>
                <w:gridSpan w:val="2"/>
                <w:tcBorders>
                  <w:bottom w:val="single" w:sz="4" w:space="0" w:color="auto"/>
                </w:tcBorders>
                <w:vAlign w:val="center"/>
              </w:tcPr>
              <w:p w14:paraId="46CCBFDA"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37E8DC59"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7B5A071D"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47CFD9FF" w14:textId="77777777" w:rsidR="00914595" w:rsidRDefault="00914595" w:rsidP="00353A83">
                <w:pPr>
                  <w:jc w:val="center"/>
                  <w:rPr>
                    <w:rFonts w:ascii="仿宋" w:eastAsia="仿宋" w:hAnsi="仿宋" w:cs="仿宋"/>
                    <w:sz w:val="28"/>
                    <w:szCs w:val="28"/>
                  </w:rPr>
                </w:pPr>
              </w:p>
            </w:tc>
            <w:tc>
              <w:tcPr>
                <w:tcW w:w="1755" w:type="dxa"/>
                <w:tcBorders>
                  <w:bottom w:val="single" w:sz="4" w:space="0" w:color="auto"/>
                </w:tcBorders>
                <w:vAlign w:val="center"/>
              </w:tcPr>
              <w:p w14:paraId="0BEAEC39" w14:textId="77777777" w:rsidR="00914595" w:rsidRDefault="00914595" w:rsidP="00353A83">
                <w:pPr>
                  <w:jc w:val="center"/>
                  <w:rPr>
                    <w:rFonts w:ascii="仿宋" w:eastAsia="仿宋" w:hAnsi="仿宋" w:cs="仿宋"/>
                    <w:sz w:val="28"/>
                    <w:szCs w:val="28"/>
                  </w:rPr>
                </w:pPr>
              </w:p>
            </w:tc>
          </w:tr>
          <w:tr w:rsidR="00914595" w14:paraId="6C7519BD" w14:textId="77777777" w:rsidTr="00353A83">
            <w:trPr>
              <w:cantSplit/>
              <w:trHeight w:hRule="exact" w:val="680"/>
              <w:jc w:val="center"/>
            </w:trPr>
            <w:tc>
              <w:tcPr>
                <w:tcW w:w="814" w:type="dxa"/>
                <w:vMerge/>
                <w:tcBorders>
                  <w:top w:val="single" w:sz="4" w:space="0" w:color="auto"/>
                </w:tcBorders>
                <w:vAlign w:val="center"/>
              </w:tcPr>
              <w:p w14:paraId="797505D2" w14:textId="77777777" w:rsidR="00914595" w:rsidRDefault="00914595" w:rsidP="00353A83">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196D393C"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0E3974AA" w14:textId="77777777" w:rsidR="00914595" w:rsidRDefault="00914595" w:rsidP="00353A8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D3D4445"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270F2D8"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22111E7"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9B87EB1" w14:textId="77777777" w:rsidR="00914595" w:rsidRDefault="00914595" w:rsidP="00353A8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5E139D9" w14:textId="77777777" w:rsidR="00914595" w:rsidRDefault="00914595" w:rsidP="00353A83">
                <w:pPr>
                  <w:jc w:val="center"/>
                  <w:rPr>
                    <w:rFonts w:ascii="仿宋" w:eastAsia="仿宋" w:hAnsi="仿宋" w:cs="仿宋"/>
                    <w:sz w:val="28"/>
                    <w:szCs w:val="28"/>
                  </w:rPr>
                </w:pPr>
              </w:p>
            </w:tc>
          </w:tr>
          <w:tr w:rsidR="00914595" w14:paraId="2FF66F18" w14:textId="77777777" w:rsidTr="00353A83">
            <w:trPr>
              <w:cantSplit/>
              <w:trHeight w:hRule="exact" w:val="680"/>
              <w:jc w:val="center"/>
            </w:trPr>
            <w:tc>
              <w:tcPr>
                <w:tcW w:w="814" w:type="dxa"/>
                <w:vMerge/>
                <w:tcBorders>
                  <w:top w:val="single" w:sz="4" w:space="0" w:color="auto"/>
                </w:tcBorders>
                <w:vAlign w:val="center"/>
              </w:tcPr>
              <w:p w14:paraId="636954AE" w14:textId="77777777" w:rsidR="00914595" w:rsidRDefault="00914595" w:rsidP="00353A83">
                <w:pPr>
                  <w:jc w:val="center"/>
                  <w:rPr>
                    <w:rFonts w:ascii="仿宋" w:eastAsia="仿宋" w:hAnsi="仿宋" w:cs="仿宋"/>
                    <w:sz w:val="28"/>
                    <w:szCs w:val="28"/>
                  </w:rPr>
                </w:pPr>
              </w:p>
            </w:tc>
            <w:tc>
              <w:tcPr>
                <w:tcW w:w="840" w:type="dxa"/>
                <w:vMerge/>
                <w:tcBorders>
                  <w:top w:val="single" w:sz="4" w:space="0" w:color="auto"/>
                </w:tcBorders>
                <w:vAlign w:val="center"/>
              </w:tcPr>
              <w:p w14:paraId="5AE27C23" w14:textId="77777777" w:rsidR="00914595" w:rsidRDefault="00914595" w:rsidP="00353A8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DC13E41" w14:textId="77777777" w:rsidR="00914595" w:rsidRDefault="00914595" w:rsidP="00353A8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97E20E6"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6C0F6DD"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3CB57ED"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AF8D831" w14:textId="77777777" w:rsidR="00914595" w:rsidRDefault="00914595" w:rsidP="00353A8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78AB960" w14:textId="77777777" w:rsidR="00914595" w:rsidRDefault="00914595" w:rsidP="00353A83">
                <w:pPr>
                  <w:jc w:val="center"/>
                  <w:rPr>
                    <w:rFonts w:ascii="仿宋" w:eastAsia="仿宋" w:hAnsi="仿宋" w:cs="仿宋"/>
                    <w:sz w:val="28"/>
                    <w:szCs w:val="28"/>
                  </w:rPr>
                </w:pPr>
              </w:p>
            </w:tc>
          </w:tr>
          <w:tr w:rsidR="00914595" w14:paraId="71088E64" w14:textId="77777777" w:rsidTr="00353A83">
            <w:trPr>
              <w:cantSplit/>
              <w:trHeight w:hRule="exact" w:val="680"/>
              <w:jc w:val="center"/>
            </w:trPr>
            <w:tc>
              <w:tcPr>
                <w:tcW w:w="814" w:type="dxa"/>
                <w:vMerge/>
                <w:vAlign w:val="center"/>
              </w:tcPr>
              <w:p w14:paraId="1C10AFAE" w14:textId="77777777" w:rsidR="00914595" w:rsidRDefault="00914595" w:rsidP="00353A83">
                <w:pPr>
                  <w:jc w:val="center"/>
                  <w:rPr>
                    <w:rFonts w:ascii="仿宋" w:eastAsia="仿宋" w:hAnsi="仿宋" w:cs="仿宋"/>
                    <w:sz w:val="28"/>
                    <w:szCs w:val="28"/>
                  </w:rPr>
                </w:pPr>
              </w:p>
            </w:tc>
            <w:tc>
              <w:tcPr>
                <w:tcW w:w="840" w:type="dxa"/>
                <w:vMerge/>
                <w:vAlign w:val="center"/>
              </w:tcPr>
              <w:p w14:paraId="47307662" w14:textId="77777777" w:rsidR="00914595" w:rsidRDefault="00914595" w:rsidP="00353A8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93A7514" w14:textId="77777777" w:rsidR="00914595" w:rsidRDefault="00914595" w:rsidP="00353A8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2AA542F"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6C79B3"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B858DB6" w14:textId="77777777" w:rsidR="00914595" w:rsidRDefault="00914595" w:rsidP="00353A8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D9A561C" w14:textId="77777777" w:rsidR="00914595" w:rsidRDefault="00914595" w:rsidP="00353A8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4E64597" w14:textId="77777777" w:rsidR="00914595" w:rsidRDefault="00914595" w:rsidP="00353A83">
                <w:pPr>
                  <w:jc w:val="center"/>
                  <w:rPr>
                    <w:rFonts w:ascii="仿宋" w:eastAsia="仿宋" w:hAnsi="仿宋" w:cs="仿宋"/>
                    <w:sz w:val="28"/>
                    <w:szCs w:val="28"/>
                  </w:rPr>
                </w:pPr>
              </w:p>
            </w:tc>
          </w:tr>
          <w:tr w:rsidR="00914595" w14:paraId="04CAE363" w14:textId="77777777" w:rsidTr="00353A83">
            <w:trPr>
              <w:cantSplit/>
              <w:trHeight w:hRule="exact" w:val="680"/>
              <w:jc w:val="center"/>
            </w:trPr>
            <w:tc>
              <w:tcPr>
                <w:tcW w:w="1654" w:type="dxa"/>
                <w:gridSpan w:val="2"/>
                <w:vMerge w:val="restart"/>
                <w:vAlign w:val="center"/>
              </w:tcPr>
              <w:p w14:paraId="704B78AD"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1A6189D9" w14:textId="77777777" w:rsidR="00914595" w:rsidRDefault="00914595" w:rsidP="00353A83">
                <w:pPr>
                  <w:jc w:val="center"/>
                  <w:rPr>
                    <w:rFonts w:ascii="仿宋" w:eastAsia="仿宋" w:hAnsi="仿宋" w:cs="仿宋"/>
                    <w:sz w:val="28"/>
                    <w:szCs w:val="28"/>
                  </w:rPr>
                </w:pPr>
              </w:p>
            </w:tc>
            <w:tc>
              <w:tcPr>
                <w:tcW w:w="1432" w:type="dxa"/>
                <w:gridSpan w:val="2"/>
                <w:tcBorders>
                  <w:bottom w:val="single" w:sz="4" w:space="0" w:color="auto"/>
                </w:tcBorders>
                <w:vAlign w:val="center"/>
              </w:tcPr>
              <w:p w14:paraId="2AF20D32"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22F0F5F5"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111873BA"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721C5120" w14:textId="77777777" w:rsidR="00914595" w:rsidRDefault="00914595" w:rsidP="00353A83">
                <w:pPr>
                  <w:jc w:val="center"/>
                  <w:rPr>
                    <w:rFonts w:ascii="仿宋" w:eastAsia="仿宋" w:hAnsi="仿宋" w:cs="仿宋"/>
                    <w:sz w:val="28"/>
                    <w:szCs w:val="28"/>
                  </w:rPr>
                </w:pPr>
              </w:p>
            </w:tc>
            <w:tc>
              <w:tcPr>
                <w:tcW w:w="1755" w:type="dxa"/>
                <w:tcBorders>
                  <w:bottom w:val="single" w:sz="4" w:space="0" w:color="auto"/>
                </w:tcBorders>
                <w:vAlign w:val="center"/>
              </w:tcPr>
              <w:p w14:paraId="43613F6C" w14:textId="77777777" w:rsidR="00914595" w:rsidRDefault="00914595" w:rsidP="00353A83">
                <w:pPr>
                  <w:jc w:val="center"/>
                  <w:rPr>
                    <w:rFonts w:ascii="仿宋" w:eastAsia="仿宋" w:hAnsi="仿宋" w:cs="仿宋"/>
                    <w:sz w:val="28"/>
                    <w:szCs w:val="28"/>
                  </w:rPr>
                </w:pPr>
              </w:p>
            </w:tc>
          </w:tr>
          <w:tr w:rsidR="00914595" w14:paraId="542206C0" w14:textId="77777777" w:rsidTr="00353A83">
            <w:trPr>
              <w:cantSplit/>
              <w:trHeight w:hRule="exact" w:val="680"/>
              <w:jc w:val="center"/>
            </w:trPr>
            <w:tc>
              <w:tcPr>
                <w:tcW w:w="1654" w:type="dxa"/>
                <w:gridSpan w:val="2"/>
                <w:vMerge/>
                <w:tcBorders>
                  <w:bottom w:val="single" w:sz="4" w:space="0" w:color="auto"/>
                </w:tcBorders>
                <w:vAlign w:val="center"/>
              </w:tcPr>
              <w:p w14:paraId="7681F593" w14:textId="77777777" w:rsidR="00914595" w:rsidRDefault="00914595" w:rsidP="00353A83">
                <w:pPr>
                  <w:jc w:val="center"/>
                  <w:rPr>
                    <w:rFonts w:ascii="仿宋" w:eastAsia="仿宋" w:hAnsi="仿宋" w:cs="仿宋"/>
                    <w:sz w:val="28"/>
                    <w:szCs w:val="28"/>
                  </w:rPr>
                </w:pPr>
              </w:p>
            </w:tc>
            <w:tc>
              <w:tcPr>
                <w:tcW w:w="2010" w:type="dxa"/>
                <w:tcBorders>
                  <w:bottom w:val="single" w:sz="4" w:space="0" w:color="auto"/>
                </w:tcBorders>
                <w:vAlign w:val="center"/>
              </w:tcPr>
              <w:p w14:paraId="72B6F379" w14:textId="77777777" w:rsidR="00914595" w:rsidRDefault="00914595" w:rsidP="00353A83">
                <w:pPr>
                  <w:jc w:val="center"/>
                  <w:rPr>
                    <w:rFonts w:ascii="仿宋" w:eastAsia="仿宋" w:hAnsi="仿宋" w:cs="仿宋"/>
                    <w:sz w:val="28"/>
                    <w:szCs w:val="28"/>
                  </w:rPr>
                </w:pPr>
              </w:p>
            </w:tc>
            <w:tc>
              <w:tcPr>
                <w:tcW w:w="1432" w:type="dxa"/>
                <w:gridSpan w:val="2"/>
                <w:tcBorders>
                  <w:bottom w:val="single" w:sz="4" w:space="0" w:color="auto"/>
                </w:tcBorders>
                <w:vAlign w:val="center"/>
              </w:tcPr>
              <w:p w14:paraId="6FA75886"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01FBF85B"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3A736F49" w14:textId="77777777" w:rsidR="00914595" w:rsidRDefault="00914595" w:rsidP="00353A83">
                <w:pPr>
                  <w:jc w:val="center"/>
                  <w:rPr>
                    <w:rFonts w:ascii="仿宋" w:eastAsia="仿宋" w:hAnsi="仿宋" w:cs="仿宋"/>
                    <w:sz w:val="28"/>
                    <w:szCs w:val="28"/>
                  </w:rPr>
                </w:pPr>
              </w:p>
            </w:tc>
            <w:tc>
              <w:tcPr>
                <w:tcW w:w="778" w:type="dxa"/>
                <w:tcBorders>
                  <w:bottom w:val="single" w:sz="4" w:space="0" w:color="auto"/>
                </w:tcBorders>
                <w:vAlign w:val="center"/>
              </w:tcPr>
              <w:p w14:paraId="79810E26" w14:textId="77777777" w:rsidR="00914595" w:rsidRDefault="00914595" w:rsidP="00353A83">
                <w:pPr>
                  <w:jc w:val="center"/>
                  <w:rPr>
                    <w:rFonts w:ascii="仿宋" w:eastAsia="仿宋" w:hAnsi="仿宋" w:cs="仿宋"/>
                    <w:sz w:val="28"/>
                    <w:szCs w:val="28"/>
                  </w:rPr>
                </w:pPr>
              </w:p>
            </w:tc>
            <w:tc>
              <w:tcPr>
                <w:tcW w:w="1755" w:type="dxa"/>
                <w:tcBorders>
                  <w:bottom w:val="single" w:sz="4" w:space="0" w:color="auto"/>
                </w:tcBorders>
                <w:vAlign w:val="center"/>
              </w:tcPr>
              <w:p w14:paraId="6708B559" w14:textId="77777777" w:rsidR="00914595" w:rsidRDefault="00914595" w:rsidP="00353A83">
                <w:pPr>
                  <w:jc w:val="center"/>
                  <w:rPr>
                    <w:rFonts w:ascii="仿宋" w:eastAsia="仿宋" w:hAnsi="仿宋" w:cs="仿宋"/>
                    <w:sz w:val="28"/>
                    <w:szCs w:val="28"/>
                  </w:rPr>
                </w:pPr>
              </w:p>
            </w:tc>
          </w:tr>
          <w:tr w:rsidR="00914595" w14:paraId="4DC813DE" w14:textId="77777777" w:rsidTr="00353A83">
            <w:trPr>
              <w:cantSplit/>
              <w:trHeight w:hRule="exact" w:val="680"/>
              <w:jc w:val="center"/>
            </w:trPr>
            <w:tc>
              <w:tcPr>
                <w:tcW w:w="1654" w:type="dxa"/>
                <w:gridSpan w:val="2"/>
                <w:vMerge w:val="restart"/>
                <w:vAlign w:val="center"/>
              </w:tcPr>
              <w:p w14:paraId="3869D169"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总学分、</w:t>
                </w:r>
              </w:p>
              <w:p w14:paraId="4E9384EE"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0C5F8BDC"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488531E4" w14:textId="77777777" w:rsidR="00914595" w:rsidRDefault="00914595" w:rsidP="00353A83">
                <w:pPr>
                  <w:jc w:val="center"/>
                  <w:rPr>
                    <w:rFonts w:ascii="仿宋" w:eastAsia="仿宋" w:hAnsi="仿宋" w:cs="仿宋"/>
                    <w:sz w:val="28"/>
                    <w:szCs w:val="28"/>
                  </w:rPr>
                </w:pPr>
              </w:p>
            </w:tc>
            <w:tc>
              <w:tcPr>
                <w:tcW w:w="2334" w:type="dxa"/>
                <w:gridSpan w:val="3"/>
                <w:tcBorders>
                  <w:bottom w:val="single" w:sz="4" w:space="0" w:color="auto"/>
                </w:tcBorders>
                <w:vAlign w:val="center"/>
              </w:tcPr>
              <w:p w14:paraId="38D7CFCB"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4A4B8207" w14:textId="77777777" w:rsidR="00914595" w:rsidRDefault="00914595" w:rsidP="00353A83">
                <w:pPr>
                  <w:jc w:val="center"/>
                  <w:rPr>
                    <w:rFonts w:ascii="仿宋" w:eastAsia="仿宋" w:hAnsi="仿宋" w:cs="仿宋"/>
                    <w:sz w:val="28"/>
                    <w:szCs w:val="28"/>
                  </w:rPr>
                </w:pPr>
              </w:p>
            </w:tc>
          </w:tr>
          <w:tr w:rsidR="00914595" w14:paraId="7F0E7805" w14:textId="77777777" w:rsidTr="00353A83">
            <w:trPr>
              <w:cantSplit/>
              <w:trHeight w:hRule="exact" w:val="680"/>
              <w:jc w:val="center"/>
            </w:trPr>
            <w:tc>
              <w:tcPr>
                <w:tcW w:w="1654" w:type="dxa"/>
                <w:gridSpan w:val="2"/>
                <w:vMerge/>
                <w:tcBorders>
                  <w:bottom w:val="single" w:sz="4" w:space="0" w:color="auto"/>
                </w:tcBorders>
                <w:vAlign w:val="center"/>
              </w:tcPr>
              <w:p w14:paraId="0FAF16E0" w14:textId="77777777" w:rsidR="00914595" w:rsidRDefault="00914595" w:rsidP="00353A83">
                <w:pPr>
                  <w:jc w:val="center"/>
                  <w:rPr>
                    <w:rFonts w:ascii="仿宋" w:eastAsia="仿宋" w:hAnsi="仿宋" w:cs="仿宋"/>
                    <w:sz w:val="28"/>
                    <w:szCs w:val="28"/>
                  </w:rPr>
                </w:pPr>
              </w:p>
            </w:tc>
            <w:tc>
              <w:tcPr>
                <w:tcW w:w="2010" w:type="dxa"/>
                <w:tcBorders>
                  <w:bottom w:val="single" w:sz="4" w:space="0" w:color="auto"/>
                </w:tcBorders>
                <w:vAlign w:val="center"/>
              </w:tcPr>
              <w:p w14:paraId="4B0D4014"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56601BA7" w14:textId="77777777" w:rsidR="00914595" w:rsidRDefault="00914595" w:rsidP="00353A83">
                <w:pPr>
                  <w:jc w:val="center"/>
                  <w:rPr>
                    <w:rFonts w:ascii="仿宋" w:eastAsia="仿宋" w:hAnsi="仿宋" w:cs="仿宋"/>
                    <w:sz w:val="28"/>
                    <w:szCs w:val="28"/>
                  </w:rPr>
                </w:pPr>
              </w:p>
            </w:tc>
            <w:tc>
              <w:tcPr>
                <w:tcW w:w="2334" w:type="dxa"/>
                <w:gridSpan w:val="3"/>
                <w:tcBorders>
                  <w:bottom w:val="single" w:sz="4" w:space="0" w:color="auto"/>
                </w:tcBorders>
                <w:vAlign w:val="center"/>
              </w:tcPr>
              <w:p w14:paraId="4011AE15"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0150425C" w14:textId="77777777" w:rsidR="00914595" w:rsidRDefault="00914595" w:rsidP="00353A83">
                <w:pPr>
                  <w:jc w:val="center"/>
                  <w:rPr>
                    <w:rFonts w:ascii="仿宋" w:eastAsia="仿宋" w:hAnsi="仿宋" w:cs="仿宋"/>
                    <w:sz w:val="28"/>
                    <w:szCs w:val="28"/>
                  </w:rPr>
                </w:pPr>
              </w:p>
            </w:tc>
          </w:tr>
          <w:tr w:rsidR="00914595" w14:paraId="6A542701" w14:textId="77777777" w:rsidTr="00353A83">
            <w:trPr>
              <w:cantSplit/>
              <w:trHeight w:val="618"/>
              <w:jc w:val="center"/>
            </w:trPr>
            <w:tc>
              <w:tcPr>
                <w:tcW w:w="1654" w:type="dxa"/>
                <w:gridSpan w:val="2"/>
                <w:tcBorders>
                  <w:bottom w:val="single" w:sz="4" w:space="0" w:color="auto"/>
                </w:tcBorders>
                <w:vAlign w:val="center"/>
              </w:tcPr>
              <w:p w14:paraId="691F4549"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调整</w:t>
                </w:r>
              </w:p>
              <w:p w14:paraId="6FB1F56E"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19217D17" w14:textId="77777777" w:rsidR="00914595" w:rsidRDefault="00914595" w:rsidP="00353A83">
                <w:pPr>
                  <w:jc w:val="center"/>
                  <w:rPr>
                    <w:rFonts w:ascii="仿宋" w:eastAsia="仿宋" w:hAnsi="仿宋" w:cs="仿宋"/>
                    <w:sz w:val="28"/>
                    <w:szCs w:val="28"/>
                  </w:rPr>
                </w:pPr>
              </w:p>
              <w:p w14:paraId="34C8A636" w14:textId="77777777" w:rsidR="00914595" w:rsidRDefault="00914595" w:rsidP="00353A83">
                <w:pPr>
                  <w:jc w:val="center"/>
                  <w:rPr>
                    <w:rFonts w:ascii="仿宋" w:eastAsia="仿宋" w:hAnsi="仿宋" w:cs="仿宋"/>
                    <w:sz w:val="28"/>
                    <w:szCs w:val="28"/>
                  </w:rPr>
                </w:pPr>
              </w:p>
              <w:p w14:paraId="109D2AB4" w14:textId="77777777" w:rsidR="00914595" w:rsidRDefault="00914595" w:rsidP="00353A83">
                <w:pPr>
                  <w:jc w:val="center"/>
                  <w:rPr>
                    <w:rFonts w:ascii="仿宋" w:eastAsia="仿宋" w:hAnsi="仿宋" w:cs="仿宋"/>
                    <w:sz w:val="28"/>
                    <w:szCs w:val="28"/>
                  </w:rPr>
                </w:pPr>
              </w:p>
              <w:p w14:paraId="787C00FF" w14:textId="77777777" w:rsidR="00914595" w:rsidRDefault="00914595" w:rsidP="00353A83">
                <w:pPr>
                  <w:jc w:val="center"/>
                  <w:rPr>
                    <w:rFonts w:ascii="仿宋" w:eastAsia="仿宋" w:hAnsi="仿宋" w:cs="仿宋"/>
                    <w:sz w:val="28"/>
                    <w:szCs w:val="28"/>
                  </w:rPr>
                </w:pPr>
              </w:p>
              <w:p w14:paraId="483F2D06" w14:textId="77777777" w:rsidR="00914595" w:rsidRDefault="00914595" w:rsidP="00353A83">
                <w:pPr>
                  <w:jc w:val="center"/>
                  <w:rPr>
                    <w:rFonts w:ascii="仿宋" w:eastAsia="仿宋" w:hAnsi="仿宋" w:cs="仿宋"/>
                    <w:sz w:val="28"/>
                    <w:szCs w:val="28"/>
                  </w:rPr>
                </w:pPr>
              </w:p>
              <w:p w14:paraId="3AAF18B8" w14:textId="77777777" w:rsidR="00914595" w:rsidRDefault="00914595" w:rsidP="00353A83">
                <w:pPr>
                  <w:jc w:val="center"/>
                  <w:rPr>
                    <w:rFonts w:ascii="仿宋" w:eastAsia="仿宋" w:hAnsi="仿宋" w:cs="仿宋"/>
                    <w:sz w:val="28"/>
                    <w:szCs w:val="28"/>
                  </w:rPr>
                </w:pPr>
              </w:p>
            </w:tc>
          </w:tr>
          <w:tr w:rsidR="00914595" w14:paraId="132489B3" w14:textId="77777777" w:rsidTr="00353A83">
            <w:trPr>
              <w:cantSplit/>
              <w:trHeight w:val="618"/>
              <w:jc w:val="center"/>
            </w:trPr>
            <w:tc>
              <w:tcPr>
                <w:tcW w:w="4484" w:type="dxa"/>
                <w:gridSpan w:val="4"/>
                <w:tcBorders>
                  <w:bottom w:val="single" w:sz="4" w:space="0" w:color="auto"/>
                </w:tcBorders>
                <w:vAlign w:val="center"/>
              </w:tcPr>
              <w:p w14:paraId="39693B3D" w14:textId="77777777" w:rsidR="00914595" w:rsidRDefault="00914595" w:rsidP="00353A83">
                <w:pPr>
                  <w:rPr>
                    <w:rFonts w:ascii="仿宋" w:eastAsia="仿宋" w:hAnsi="仿宋" w:cs="仿宋"/>
                    <w:b/>
                    <w:bCs/>
                    <w:sz w:val="28"/>
                    <w:szCs w:val="28"/>
                  </w:rPr>
                </w:pPr>
                <w:r>
                  <w:rPr>
                    <w:rFonts w:ascii="仿宋" w:eastAsia="仿宋" w:hAnsi="仿宋" w:cs="仿宋" w:hint="eastAsia"/>
                    <w:b/>
                    <w:bCs/>
                    <w:sz w:val="28"/>
                    <w:szCs w:val="28"/>
                  </w:rPr>
                  <w:lastRenderedPageBreak/>
                  <w:t>申请学院意见：</w:t>
                </w:r>
              </w:p>
              <w:p w14:paraId="15125FE4" w14:textId="77777777" w:rsidR="00914595" w:rsidRDefault="00914595" w:rsidP="00353A83">
                <w:pPr>
                  <w:jc w:val="center"/>
                  <w:rPr>
                    <w:rFonts w:ascii="仿宋" w:eastAsia="仿宋" w:hAnsi="仿宋" w:cs="仿宋"/>
                    <w:sz w:val="28"/>
                    <w:szCs w:val="28"/>
                  </w:rPr>
                </w:pPr>
              </w:p>
              <w:p w14:paraId="7CF5614D"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负责人签字：</w:t>
                </w:r>
              </w:p>
              <w:p w14:paraId="6CA2BF01"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 xml:space="preserve">                        （公章）</w:t>
                </w:r>
              </w:p>
              <w:p w14:paraId="3A868944"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564CD1F0" w14:textId="77777777" w:rsidR="00914595" w:rsidRDefault="00914595" w:rsidP="00353A83">
                <w:pPr>
                  <w:rPr>
                    <w:rFonts w:ascii="仿宋" w:eastAsia="仿宋" w:hAnsi="仿宋" w:cs="仿宋"/>
                    <w:b/>
                    <w:bCs/>
                    <w:sz w:val="28"/>
                    <w:szCs w:val="28"/>
                  </w:rPr>
                </w:pPr>
                <w:r>
                  <w:rPr>
                    <w:rFonts w:ascii="仿宋" w:eastAsia="仿宋" w:hAnsi="仿宋" w:cs="仿宋" w:hint="eastAsia"/>
                    <w:b/>
                    <w:bCs/>
                    <w:sz w:val="28"/>
                    <w:szCs w:val="28"/>
                  </w:rPr>
                  <w:t>授课单位意见：</w:t>
                </w:r>
              </w:p>
              <w:p w14:paraId="5C1ED507" w14:textId="77777777" w:rsidR="00914595" w:rsidRDefault="00914595" w:rsidP="00353A83">
                <w:pPr>
                  <w:jc w:val="center"/>
                  <w:rPr>
                    <w:rFonts w:ascii="仿宋" w:eastAsia="仿宋" w:hAnsi="仿宋" w:cs="仿宋"/>
                    <w:sz w:val="28"/>
                    <w:szCs w:val="28"/>
                  </w:rPr>
                </w:pPr>
              </w:p>
              <w:p w14:paraId="25DF5C84"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负责人签字：</w:t>
                </w:r>
              </w:p>
              <w:p w14:paraId="04ECE7CF"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 xml:space="preserve">                          （公章）</w:t>
                </w:r>
              </w:p>
              <w:p w14:paraId="0F8597FD"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914595" w14:paraId="2B5B9DAB" w14:textId="77777777" w:rsidTr="00353A83">
            <w:trPr>
              <w:cantSplit/>
              <w:trHeight w:val="618"/>
              <w:jc w:val="center"/>
            </w:trPr>
            <w:tc>
              <w:tcPr>
                <w:tcW w:w="9185" w:type="dxa"/>
                <w:gridSpan w:val="9"/>
                <w:tcBorders>
                  <w:bottom w:val="single" w:sz="4" w:space="0" w:color="auto"/>
                </w:tcBorders>
                <w:vAlign w:val="center"/>
              </w:tcPr>
              <w:p w14:paraId="7BC341C2" w14:textId="77777777" w:rsidR="00914595" w:rsidRDefault="00914595" w:rsidP="00353A83">
                <w:pPr>
                  <w:rPr>
                    <w:rFonts w:ascii="仿宋" w:eastAsia="仿宋" w:hAnsi="仿宋" w:cs="仿宋"/>
                    <w:b/>
                    <w:bCs/>
                    <w:sz w:val="28"/>
                    <w:szCs w:val="28"/>
                  </w:rPr>
                </w:pPr>
                <w:r>
                  <w:rPr>
                    <w:rFonts w:ascii="仿宋" w:eastAsia="仿宋" w:hAnsi="仿宋" w:cs="仿宋" w:hint="eastAsia"/>
                    <w:b/>
                    <w:bCs/>
                    <w:sz w:val="28"/>
                    <w:szCs w:val="28"/>
                  </w:rPr>
                  <w:t>教务处意见：</w:t>
                </w:r>
              </w:p>
              <w:p w14:paraId="0CBEB65A" w14:textId="77777777" w:rsidR="00914595" w:rsidRDefault="00914595" w:rsidP="00353A83">
                <w:pPr>
                  <w:jc w:val="center"/>
                  <w:rPr>
                    <w:rFonts w:ascii="仿宋" w:eastAsia="仿宋" w:hAnsi="仿宋" w:cs="仿宋"/>
                    <w:sz w:val="28"/>
                    <w:szCs w:val="28"/>
                  </w:rPr>
                </w:pPr>
              </w:p>
              <w:p w14:paraId="0B664C60"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6E8CC2C2"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 xml:space="preserve">                                                          （公章）</w:t>
                </w:r>
              </w:p>
              <w:p w14:paraId="29187C0C"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914595" w14:paraId="5A9D0F9D" w14:textId="77777777" w:rsidTr="00353A83">
            <w:trPr>
              <w:cantSplit/>
              <w:trHeight w:val="618"/>
              <w:jc w:val="center"/>
            </w:trPr>
            <w:tc>
              <w:tcPr>
                <w:tcW w:w="9185" w:type="dxa"/>
                <w:gridSpan w:val="9"/>
                <w:tcBorders>
                  <w:bottom w:val="single" w:sz="4" w:space="0" w:color="auto"/>
                </w:tcBorders>
                <w:vAlign w:val="center"/>
              </w:tcPr>
              <w:p w14:paraId="74BC83A2" w14:textId="77777777" w:rsidR="00914595" w:rsidRDefault="00914595" w:rsidP="00353A83">
                <w:pPr>
                  <w:rPr>
                    <w:rFonts w:ascii="仿宋" w:eastAsia="仿宋" w:hAnsi="仿宋" w:cs="仿宋"/>
                    <w:b/>
                    <w:bCs/>
                    <w:sz w:val="28"/>
                    <w:szCs w:val="28"/>
                  </w:rPr>
                </w:pPr>
                <w:r>
                  <w:rPr>
                    <w:rFonts w:ascii="仿宋" w:eastAsia="仿宋" w:hAnsi="仿宋" w:cs="仿宋" w:hint="eastAsia"/>
                    <w:b/>
                    <w:bCs/>
                    <w:sz w:val="28"/>
                    <w:szCs w:val="28"/>
                  </w:rPr>
                  <w:t>主管校长审批意见：</w:t>
                </w:r>
              </w:p>
              <w:p w14:paraId="7F12C7DF" w14:textId="77777777" w:rsidR="00914595" w:rsidRDefault="00914595" w:rsidP="00353A83">
                <w:pPr>
                  <w:jc w:val="center"/>
                  <w:rPr>
                    <w:rFonts w:ascii="仿宋" w:eastAsia="仿宋" w:hAnsi="仿宋" w:cs="仿宋"/>
                    <w:sz w:val="28"/>
                    <w:szCs w:val="28"/>
                  </w:rPr>
                </w:pPr>
              </w:p>
              <w:p w14:paraId="0E8AB71E"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7A9FAC2C" w14:textId="77777777" w:rsidR="00914595" w:rsidRDefault="00914595" w:rsidP="00353A83">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566CEF26" w14:textId="77777777" w:rsidR="00914595" w:rsidRDefault="00914595" w:rsidP="00914595">
          <w:pPr>
            <w:ind w:right="360"/>
          </w:pPr>
          <w:r>
            <w:rPr>
              <w:rFonts w:ascii="宋体" w:eastAsia="宋体" w:hAnsi="宋体" w:cs="宋体" w:hint="eastAsia"/>
              <w:sz w:val="24"/>
              <w:szCs w:val="24"/>
            </w:rPr>
            <w:t>注：此表正反面打印，一式一份。</w:t>
          </w:r>
        </w:p>
        <w:p w14:paraId="2C1F5AF9" w14:textId="77777777" w:rsidR="00914595" w:rsidRDefault="00914595" w:rsidP="00914595">
          <w:pPr>
            <w:overflowPunct w:val="0"/>
            <w:adjustRightInd w:val="0"/>
            <w:rPr>
              <w:rFonts w:ascii="黑体" w:eastAsia="黑体" w:hAnsi="黑体"/>
              <w:sz w:val="28"/>
              <w:szCs w:val="28"/>
              <w:highlight w:val="yellow"/>
            </w:rPr>
          </w:pPr>
        </w:p>
        <w:p w14:paraId="49F1D7F3" w14:textId="77777777" w:rsidR="00914595" w:rsidRDefault="00914595" w:rsidP="00914595">
          <w:pPr>
            <w:overflowPunct w:val="0"/>
            <w:adjustRightInd w:val="0"/>
            <w:ind w:firstLineChars="200" w:firstLine="720"/>
            <w:rPr>
              <w:rFonts w:ascii="黑体" w:eastAsia="黑体" w:hAnsi="黑体"/>
              <w:sz w:val="36"/>
              <w:szCs w:val="36"/>
            </w:rPr>
          </w:pPr>
        </w:p>
        <w:p w14:paraId="5DF668C8" w14:textId="77777777" w:rsidR="00914595" w:rsidRDefault="00914595" w:rsidP="00914595">
          <w:pPr>
            <w:overflowPunct w:val="0"/>
            <w:adjustRightInd w:val="0"/>
            <w:ind w:firstLineChars="200" w:firstLine="640"/>
            <w:rPr>
              <w:rFonts w:ascii="仿宋" w:eastAsia="仿宋" w:hAnsi="仿宋"/>
              <w:szCs w:val="32"/>
            </w:rPr>
          </w:pPr>
        </w:p>
        <w:p w14:paraId="7FF46149" w14:textId="511EA2E3" w:rsidR="00B03BA6" w:rsidRPr="00914595" w:rsidRDefault="00B03BA6">
          <w:pPr>
            <w:jc w:val="center"/>
            <w:rPr>
              <w:rFonts w:ascii="宋体" w:eastAsia="宋体" w:hAnsi="宋体"/>
              <w:sz w:val="21"/>
            </w:rPr>
          </w:pPr>
        </w:p>
        <w:p w14:paraId="5D45367D" w14:textId="36FA9A81" w:rsidR="00B03BA6" w:rsidRDefault="00914595">
          <w:pPr>
            <w:jc w:val="center"/>
            <w:rPr>
              <w:rFonts w:ascii="宋体" w:eastAsia="宋体" w:hAnsi="宋体"/>
              <w:sz w:val="21"/>
            </w:rPr>
          </w:pPr>
        </w:p>
      </w:sdtContent>
    </w:sdt>
    <w:p w14:paraId="6B75E459" w14:textId="77777777" w:rsidR="00B03BA6" w:rsidRDefault="00B03BA6">
      <w:pPr>
        <w:overflowPunct w:val="0"/>
        <w:adjustRightInd w:val="0"/>
        <w:snapToGrid w:val="0"/>
        <w:jc w:val="center"/>
        <w:outlineLvl w:val="0"/>
        <w:rPr>
          <w:rFonts w:ascii="黑体" w:eastAsia="黑体" w:hAnsi="黑体"/>
          <w:b/>
          <w:color w:val="000000" w:themeColor="text1"/>
          <w:sz w:val="44"/>
          <w:szCs w:val="44"/>
        </w:rPr>
        <w:sectPr w:rsidR="00B03BA6">
          <w:footerReference w:type="default" r:id="rId10"/>
          <w:pgSz w:w="11906" w:h="16838"/>
          <w:pgMar w:top="1440" w:right="1080" w:bottom="1440" w:left="1080" w:header="851" w:footer="992" w:gutter="0"/>
          <w:pgNumType w:start="1"/>
          <w:cols w:space="425"/>
          <w:docGrid w:type="lines" w:linePitch="312"/>
        </w:sectPr>
      </w:pPr>
      <w:bookmarkStart w:id="22" w:name="_Toc2890"/>
    </w:p>
    <w:bookmarkEnd w:id="22"/>
    <w:p w14:paraId="24C62810" w14:textId="77777777" w:rsidR="00B03BA6" w:rsidRDefault="00B03BA6">
      <w:pPr>
        <w:overflowPunct w:val="0"/>
        <w:adjustRightInd w:val="0"/>
        <w:snapToGrid w:val="0"/>
        <w:jc w:val="center"/>
        <w:outlineLvl w:val="0"/>
        <w:rPr>
          <w:rFonts w:ascii="黑体" w:eastAsia="黑体" w:hAnsi="黑体"/>
          <w:b/>
          <w:color w:val="000000" w:themeColor="text1"/>
          <w:sz w:val="44"/>
          <w:szCs w:val="44"/>
        </w:rPr>
      </w:pPr>
    </w:p>
    <w:sectPr w:rsidR="00B03BA6">
      <w:footerReference w:type="default" r:id="rId11"/>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C9B4E" w14:textId="77777777" w:rsidR="008426E6" w:rsidRDefault="008426E6">
      <w:r>
        <w:separator/>
      </w:r>
    </w:p>
  </w:endnote>
  <w:endnote w:type="continuationSeparator" w:id="0">
    <w:p w14:paraId="778BE091" w14:textId="77777777" w:rsidR="008426E6" w:rsidRDefault="0084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C02D" w14:textId="77777777" w:rsidR="00B03BA6" w:rsidRDefault="00FA773D">
    <w:pPr>
      <w:pStyle w:val="a6"/>
      <w:tabs>
        <w:tab w:val="clear" w:pos="4153"/>
        <w:tab w:val="center" w:pos="4873"/>
      </w:tabs>
    </w:pPr>
    <w:r>
      <w:rPr>
        <w:rFonts w:hint="eastAsi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FF3C0" w14:textId="77777777" w:rsidR="00B03BA6" w:rsidRDefault="00FA773D">
    <w:pPr>
      <w:pStyle w:val="a6"/>
      <w:tabs>
        <w:tab w:val="clear" w:pos="4153"/>
        <w:tab w:val="center" w:pos="4873"/>
      </w:tabs>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3BB9" w14:textId="77777777" w:rsidR="00B03BA6" w:rsidRDefault="00FA773D">
    <w:pPr>
      <w:pStyle w:val="a6"/>
      <w:tabs>
        <w:tab w:val="clear" w:pos="4153"/>
        <w:tab w:val="center" w:pos="4873"/>
      </w:tabs>
    </w:pPr>
    <w:r>
      <w:rPr>
        <w:noProof/>
      </w:rPr>
      <mc:AlternateContent>
        <mc:Choice Requires="wps">
          <w:drawing>
            <wp:anchor distT="0" distB="0" distL="114300" distR="114300" simplePos="0" relativeHeight="251659264" behindDoc="0" locked="0" layoutInCell="1" allowOverlap="1" wp14:anchorId="717CE147" wp14:editId="5EDB5D06">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8C8F51" w14:textId="77777777" w:rsidR="00B03BA6" w:rsidRDefault="00FA773D">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17CE147"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08C8F51" w14:textId="77777777" w:rsidR="00B03BA6" w:rsidRDefault="00FA773D">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1BCE2" w14:textId="77777777" w:rsidR="008426E6" w:rsidRDefault="008426E6">
      <w:r>
        <w:separator/>
      </w:r>
    </w:p>
  </w:footnote>
  <w:footnote w:type="continuationSeparator" w:id="0">
    <w:p w14:paraId="2FDC424A" w14:textId="77777777" w:rsidR="008426E6" w:rsidRDefault="00842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FF1B86"/>
    <w:multiLevelType w:val="singleLevel"/>
    <w:tmpl w:val="AFFF1B86"/>
    <w:lvl w:ilvl="0">
      <w:start w:val="4"/>
      <w:numFmt w:val="decimal"/>
      <w:suff w:val="nothing"/>
      <w:lvlText w:val="（%1）"/>
      <w:lvlJc w:val="left"/>
    </w:lvl>
  </w:abstractNum>
  <w:abstractNum w:abstractNumId="1" w15:restartNumberingAfterBreak="0">
    <w:nsid w:val="4D43E939"/>
    <w:multiLevelType w:val="singleLevel"/>
    <w:tmpl w:val="4D43E939"/>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74991"/>
    <w:rsid w:val="0008124E"/>
    <w:rsid w:val="000B0CCC"/>
    <w:rsid w:val="00116397"/>
    <w:rsid w:val="00163598"/>
    <w:rsid w:val="0018212C"/>
    <w:rsid w:val="001A2541"/>
    <w:rsid w:val="001B71CF"/>
    <w:rsid w:val="001C36A3"/>
    <w:rsid w:val="00201595"/>
    <w:rsid w:val="00205BAF"/>
    <w:rsid w:val="002756C2"/>
    <w:rsid w:val="002935A6"/>
    <w:rsid w:val="00294E20"/>
    <w:rsid w:val="002B7E88"/>
    <w:rsid w:val="00317A65"/>
    <w:rsid w:val="0033076E"/>
    <w:rsid w:val="0039010C"/>
    <w:rsid w:val="003C0FEB"/>
    <w:rsid w:val="003D3CE1"/>
    <w:rsid w:val="00402BE6"/>
    <w:rsid w:val="004334FE"/>
    <w:rsid w:val="004528AF"/>
    <w:rsid w:val="00470875"/>
    <w:rsid w:val="004D17F3"/>
    <w:rsid w:val="004D29AA"/>
    <w:rsid w:val="004E4724"/>
    <w:rsid w:val="00506BD1"/>
    <w:rsid w:val="00506EE5"/>
    <w:rsid w:val="005320E1"/>
    <w:rsid w:val="00534C14"/>
    <w:rsid w:val="00534D01"/>
    <w:rsid w:val="00557D55"/>
    <w:rsid w:val="005918AD"/>
    <w:rsid w:val="00612EAC"/>
    <w:rsid w:val="00616D7B"/>
    <w:rsid w:val="00635648"/>
    <w:rsid w:val="00670477"/>
    <w:rsid w:val="007010A5"/>
    <w:rsid w:val="00724A4F"/>
    <w:rsid w:val="00730328"/>
    <w:rsid w:val="00732FF3"/>
    <w:rsid w:val="00735740"/>
    <w:rsid w:val="007656CA"/>
    <w:rsid w:val="008426E6"/>
    <w:rsid w:val="00857F1B"/>
    <w:rsid w:val="008A232F"/>
    <w:rsid w:val="008C0DA9"/>
    <w:rsid w:val="008E20A1"/>
    <w:rsid w:val="00914595"/>
    <w:rsid w:val="00923B7C"/>
    <w:rsid w:val="00962B5F"/>
    <w:rsid w:val="00967877"/>
    <w:rsid w:val="009A3053"/>
    <w:rsid w:val="00A078F0"/>
    <w:rsid w:val="00A274D0"/>
    <w:rsid w:val="00A27E12"/>
    <w:rsid w:val="00A57F3D"/>
    <w:rsid w:val="00A94447"/>
    <w:rsid w:val="00AA0658"/>
    <w:rsid w:val="00B03BA6"/>
    <w:rsid w:val="00B12206"/>
    <w:rsid w:val="00B244ED"/>
    <w:rsid w:val="00B41674"/>
    <w:rsid w:val="00B81D99"/>
    <w:rsid w:val="00BB670F"/>
    <w:rsid w:val="00BC049A"/>
    <w:rsid w:val="00BE545B"/>
    <w:rsid w:val="00C04F09"/>
    <w:rsid w:val="00C1597C"/>
    <w:rsid w:val="00C41172"/>
    <w:rsid w:val="00C4375A"/>
    <w:rsid w:val="00CA216D"/>
    <w:rsid w:val="00CC4470"/>
    <w:rsid w:val="00CD6A69"/>
    <w:rsid w:val="00D2068A"/>
    <w:rsid w:val="00D505C8"/>
    <w:rsid w:val="00D54F88"/>
    <w:rsid w:val="00DE423F"/>
    <w:rsid w:val="00DF5856"/>
    <w:rsid w:val="00E171C5"/>
    <w:rsid w:val="00E20A3A"/>
    <w:rsid w:val="00E24386"/>
    <w:rsid w:val="00E548B2"/>
    <w:rsid w:val="00E96389"/>
    <w:rsid w:val="00EB0CC1"/>
    <w:rsid w:val="00F23FBF"/>
    <w:rsid w:val="00F5557A"/>
    <w:rsid w:val="00F66733"/>
    <w:rsid w:val="00F76F67"/>
    <w:rsid w:val="00FA773D"/>
    <w:rsid w:val="00FB5295"/>
    <w:rsid w:val="00FC4010"/>
    <w:rsid w:val="00FE1103"/>
    <w:rsid w:val="03E57F93"/>
    <w:rsid w:val="06475B39"/>
    <w:rsid w:val="07707937"/>
    <w:rsid w:val="08BF1A69"/>
    <w:rsid w:val="092263E9"/>
    <w:rsid w:val="0CC361FB"/>
    <w:rsid w:val="0D305B0D"/>
    <w:rsid w:val="0D942AFF"/>
    <w:rsid w:val="165F2D89"/>
    <w:rsid w:val="17002C41"/>
    <w:rsid w:val="1721795E"/>
    <w:rsid w:val="17A654C6"/>
    <w:rsid w:val="1AA16493"/>
    <w:rsid w:val="1C55074D"/>
    <w:rsid w:val="1E947A11"/>
    <w:rsid w:val="1E9B2A8A"/>
    <w:rsid w:val="1EC01CAC"/>
    <w:rsid w:val="1EE047D0"/>
    <w:rsid w:val="20523B46"/>
    <w:rsid w:val="2103528A"/>
    <w:rsid w:val="24A11214"/>
    <w:rsid w:val="26B72416"/>
    <w:rsid w:val="282A0451"/>
    <w:rsid w:val="28D70535"/>
    <w:rsid w:val="29565901"/>
    <w:rsid w:val="2B7F7BC0"/>
    <w:rsid w:val="2C9953E0"/>
    <w:rsid w:val="2E1E518C"/>
    <w:rsid w:val="2FE03E5F"/>
    <w:rsid w:val="33556C43"/>
    <w:rsid w:val="39EE475C"/>
    <w:rsid w:val="39F651C8"/>
    <w:rsid w:val="3A091F13"/>
    <w:rsid w:val="3A587B40"/>
    <w:rsid w:val="3ABD2F6A"/>
    <w:rsid w:val="3AF30EEA"/>
    <w:rsid w:val="3C4D19FD"/>
    <w:rsid w:val="3C986B49"/>
    <w:rsid w:val="3FA04CBF"/>
    <w:rsid w:val="40E8689C"/>
    <w:rsid w:val="41276FAD"/>
    <w:rsid w:val="421E7CAD"/>
    <w:rsid w:val="43B103FC"/>
    <w:rsid w:val="451A74E4"/>
    <w:rsid w:val="457D2C07"/>
    <w:rsid w:val="49A97B61"/>
    <w:rsid w:val="4C883014"/>
    <w:rsid w:val="4F381D14"/>
    <w:rsid w:val="503B3959"/>
    <w:rsid w:val="51697144"/>
    <w:rsid w:val="543938ED"/>
    <w:rsid w:val="564F1F40"/>
    <w:rsid w:val="566230A5"/>
    <w:rsid w:val="57FF6AED"/>
    <w:rsid w:val="5A90492E"/>
    <w:rsid w:val="5BFF4980"/>
    <w:rsid w:val="5D344FBD"/>
    <w:rsid w:val="5F530A0C"/>
    <w:rsid w:val="5FA25DA3"/>
    <w:rsid w:val="61073325"/>
    <w:rsid w:val="6174739F"/>
    <w:rsid w:val="629119A5"/>
    <w:rsid w:val="631B560D"/>
    <w:rsid w:val="698C5F4C"/>
    <w:rsid w:val="69FC6143"/>
    <w:rsid w:val="6BAF77CF"/>
    <w:rsid w:val="6E8543EE"/>
    <w:rsid w:val="6FFD6BD3"/>
    <w:rsid w:val="70281692"/>
    <w:rsid w:val="7070641D"/>
    <w:rsid w:val="71994036"/>
    <w:rsid w:val="72171949"/>
    <w:rsid w:val="72BE70DF"/>
    <w:rsid w:val="777212EE"/>
    <w:rsid w:val="78721956"/>
    <w:rsid w:val="7BC05473"/>
    <w:rsid w:val="7D5A12E6"/>
    <w:rsid w:val="7E107C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7D9C8"/>
  <w15:docId w15:val="{83F35639-AC35-4886-8EE7-5604B4894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font41">
    <w:name w:val="font4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22</Pages>
  <Words>1766</Words>
  <Characters>10067</Characters>
  <Application>Microsoft Office Word</Application>
  <DocSecurity>0</DocSecurity>
  <Lines>83</Lines>
  <Paragraphs>23</Paragraphs>
  <ScaleCrop>false</ScaleCrop>
  <Company>CHINA</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12</cp:revision>
  <cp:lastPrinted>2021-12-20T04:54:00Z</cp:lastPrinted>
  <dcterms:created xsi:type="dcterms:W3CDTF">2021-12-17T01:27:00Z</dcterms:created>
  <dcterms:modified xsi:type="dcterms:W3CDTF">2022-01-28T07:45:00Z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2F6AF61EE75142019737DBE042DC9F30</vt:lpwstr>
  </property>
</Properties>
</file>