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419" w:lineRule="exact"/>
        <w:rPr>
          <w:rFonts w:ascii="Arial" w:hAnsi="Calibri" w:eastAsia="宋体" w:cs="Times New Roman"/>
          <w:szCs w:val="24"/>
        </w:rPr>
      </w:pPr>
      <w:r>
        <w:rPr>
          <w:rFonts w:ascii="黑体" w:hAnsi="黑体" w:eastAsia="黑体" w:cs="黑体"/>
          <w:spacing w:val="-4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31"/>
          <w:szCs w:val="31"/>
        </w:rPr>
        <w:t>1</w:t>
      </w:r>
    </w:p>
    <w:p>
      <w:pPr>
        <w:spacing w:before="166" w:line="208" w:lineRule="auto"/>
        <w:jc w:val="center"/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</w:rPr>
        <w:t>大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学生网络文化节作品</w:t>
      </w: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</w:rPr>
        <w:t>信息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表</w:t>
      </w:r>
    </w:p>
    <w:p>
      <w:pPr>
        <w:spacing w:line="135" w:lineRule="exact"/>
        <w:rPr>
          <w:rFonts w:ascii="Calibri" w:hAnsi="Calibri" w:eastAsia="宋体" w:cs="Times New Roman"/>
          <w:szCs w:val="24"/>
        </w:rPr>
      </w:pPr>
    </w:p>
    <w:tbl>
      <w:tblPr>
        <w:tblStyle w:val="4"/>
        <w:tblW w:w="14808" w:type="dxa"/>
        <w:tblInd w:w="-26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2505"/>
        <w:gridCol w:w="1500"/>
        <w:gridCol w:w="2475"/>
        <w:gridCol w:w="1545"/>
        <w:gridCol w:w="2595"/>
        <w:gridCol w:w="1500"/>
        <w:gridCol w:w="180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所在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3929" w:type="dxa"/>
            <w:gridSpan w:val="7"/>
            <w:vAlign w:val="center"/>
          </w:tcPr>
          <w:p>
            <w:pPr>
              <w:spacing w:line="400" w:lineRule="exact"/>
              <w:ind w:left="121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87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赛道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类别</w:t>
            </w:r>
          </w:p>
        </w:tc>
        <w:tc>
          <w:tcPr>
            <w:tcW w:w="13929" w:type="dxa"/>
            <w:gridSpan w:val="7"/>
            <w:shd w:val="clear" w:color="auto" w:fill="auto"/>
            <w:vAlign w:val="center"/>
          </w:tcPr>
          <w:p>
            <w:pPr>
              <w:spacing w:line="400" w:lineRule="exact"/>
              <w:ind w:left="121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9"/>
                <w:kern w:val="0"/>
                <w:sz w:val="28"/>
                <w:szCs w:val="28"/>
              </w:rPr>
              <w:t>□光影趣青春 □影像创意汇 □网图新视界</w:t>
            </w:r>
            <w:r>
              <w:rPr>
                <w:rFonts w:hint="eastAsia" w:ascii="宋体" w:hAnsi="宋体" w:eastAsia="宋体" w:cs="宋体"/>
                <w:spacing w:val="3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9"/>
                <w:kern w:val="0"/>
                <w:sz w:val="28"/>
                <w:szCs w:val="28"/>
              </w:rPr>
              <w:t>□网语青年说 □校园好声音 □数智新技艺</w:t>
            </w:r>
            <w:r>
              <w:rPr>
                <w:rFonts w:hint="eastAsia" w:ascii="宋体" w:hAnsi="宋体" w:eastAsia="宋体" w:cs="宋体"/>
                <w:spacing w:val="2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9"/>
                <w:kern w:val="0"/>
                <w:sz w:val="28"/>
                <w:szCs w:val="28"/>
              </w:rPr>
              <w:t>□网创梦工厂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kern w:val="0"/>
                <w:sz w:val="28"/>
                <w:szCs w:val="28"/>
              </w:rPr>
              <w:t>序号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24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第一作者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5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259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8"/>
                <w:kern w:val="0"/>
                <w:sz w:val="28"/>
                <w:szCs w:val="28"/>
              </w:rPr>
              <w:t>作品网络链接</w:t>
            </w: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ind w:right="113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作品目前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kern w:val="0"/>
                <w:sz w:val="28"/>
                <w:szCs w:val="28"/>
              </w:rPr>
              <w:t>浏览量</w:t>
            </w:r>
          </w:p>
        </w:tc>
        <w:tc>
          <w:tcPr>
            <w:tcW w:w="180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kern w:val="0"/>
                <w:sz w:val="28"/>
                <w:szCs w:val="28"/>
              </w:rPr>
              <w:t>作品细分类型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position w:val="1"/>
                <w:sz w:val="24"/>
                <w:szCs w:val="24"/>
              </w:rPr>
              <w:t>1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ind w:left="108"/>
              <w:jc w:val="center"/>
              <w:rPr>
                <w:rFonts w:ascii="宋体" w:hAnsi="宋体" w:eastAsia="宋体" w:cs="宋体"/>
                <w:color w:val="FF0000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5"/>
                <w:kern w:val="0"/>
                <w:sz w:val="24"/>
                <w:szCs w:val="24"/>
              </w:rPr>
              <w:t>举例：</w:t>
            </w:r>
          </w:p>
          <w:p>
            <w:pPr>
              <w:spacing w:line="400" w:lineRule="exact"/>
              <w:ind w:left="108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5"/>
                <w:kern w:val="0"/>
                <w:sz w:val="24"/>
                <w:szCs w:val="24"/>
              </w:rPr>
              <w:t>信仰的力量</w:t>
            </w: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4"/>
                <w:kern w:val="0"/>
                <w:sz w:val="24"/>
                <w:szCs w:val="24"/>
              </w:rPr>
              <w:t>张三</w:t>
            </w:r>
          </w:p>
        </w:tc>
        <w:tc>
          <w:tcPr>
            <w:tcW w:w="24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-2"/>
                <w:kern w:val="0"/>
                <w:position w:val="1"/>
                <w:sz w:val="24"/>
                <w:szCs w:val="24"/>
              </w:rPr>
              <w:t>11111111111</w:t>
            </w:r>
          </w:p>
        </w:tc>
        <w:tc>
          <w:tcPr>
            <w:tcW w:w="15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5"/>
                <w:kern w:val="0"/>
                <w:sz w:val="24"/>
                <w:szCs w:val="24"/>
              </w:rPr>
              <w:t>李四</w:t>
            </w:r>
          </w:p>
        </w:tc>
        <w:tc>
          <w:tcPr>
            <w:tcW w:w="259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xxxx</w:t>
            </w:r>
            <w:r>
              <w:rPr>
                <w:rFonts w:hint="eastAsia" w:ascii="宋体" w:hAnsi="宋体" w:eastAsia="宋体" w:cs="宋体"/>
                <w:color w:val="FF0000"/>
                <w:spacing w:val="8"/>
                <w:kern w:val="0"/>
                <w:sz w:val="24"/>
                <w:szCs w:val="24"/>
              </w:rPr>
              <w:t>'x'x</w:t>
            </w: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-1"/>
                <w:kern w:val="0"/>
                <w:position w:val="1"/>
                <w:sz w:val="24"/>
                <w:szCs w:val="24"/>
              </w:rPr>
              <w:t>180</w:t>
            </w:r>
          </w:p>
        </w:tc>
        <w:tc>
          <w:tcPr>
            <w:tcW w:w="1809" w:type="dxa"/>
            <w:vAlign w:val="center"/>
          </w:tcPr>
          <w:p>
            <w:pPr>
              <w:spacing w:line="400" w:lineRule="exact"/>
              <w:ind w:left="234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7"/>
                <w:kern w:val="0"/>
                <w:sz w:val="24"/>
                <w:szCs w:val="24"/>
              </w:rPr>
              <w:t>微视频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spacing w:before="108" w:line="227" w:lineRule="auto"/>
        <w:ind w:left="622"/>
        <w:jc w:val="left"/>
      </w:pPr>
      <w:r>
        <w:rPr>
          <w:rFonts w:hint="eastAsia" w:ascii="楷体" w:hAnsi="楷体" w:eastAsia="楷体" w:cs="楷体"/>
          <w:color w:val="FF0000"/>
          <w:spacing w:val="9"/>
          <w:sz w:val="24"/>
          <w:szCs w:val="24"/>
        </w:rPr>
        <w:t>备注：电子版标题注明“网络文</w:t>
      </w:r>
      <w:bookmarkStart w:id="0" w:name="_GoBack"/>
      <w:bookmarkEnd w:id="0"/>
      <w:r>
        <w:rPr>
          <w:rFonts w:hint="eastAsia" w:ascii="楷体" w:hAnsi="楷体" w:eastAsia="楷体" w:cs="楷体"/>
          <w:color w:val="FF0000"/>
          <w:spacing w:val="9"/>
          <w:sz w:val="24"/>
          <w:szCs w:val="24"/>
        </w:rPr>
        <w:t>化节+赛道类别+作品名称”，</w:t>
      </w:r>
      <w:r>
        <w:rPr>
          <w:rFonts w:hint="eastAsia" w:ascii="楷体" w:hAnsi="楷体" w:eastAsia="楷体" w:cs="楷体"/>
          <w:color w:val="FF0000"/>
          <w:spacing w:val="8"/>
          <w:sz w:val="24"/>
          <w:szCs w:val="24"/>
        </w:rPr>
        <w:t>每个赛道单独一张表。</w:t>
      </w:r>
    </w:p>
    <w:sectPr>
      <w:pgSz w:w="16838" w:h="11906" w:orient="landscape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D9"/>
    <w:rsid w:val="006E5AB9"/>
    <w:rsid w:val="00DB19D9"/>
    <w:rsid w:val="20E2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_0"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214</Characters>
  <Lines>1</Lines>
  <Paragraphs>1</Paragraphs>
  <TotalTime>6</TotalTime>
  <ScaleCrop>false</ScaleCrop>
  <LinksUpToDate>false</LinksUpToDate>
  <CharactersWithSpaces>250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</cp:revision>
  <dcterms:created xsi:type="dcterms:W3CDTF">2026-07-28T07:12:00Z</dcterms:created>
  <dcterms:modified xsi:type="dcterms:W3CDTF">2026-08-05T03:44:43Z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